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6974" w14:textId="77777777" w:rsidR="00F070F2" w:rsidRDefault="003D46BA" w:rsidP="00422928">
      <w:pPr>
        <w:tabs>
          <w:tab w:val="left" w:pos="-1440"/>
        </w:tabs>
        <w:ind w:left="7920" w:hanging="7920"/>
        <w:rPr>
          <w:b/>
          <w:bCs/>
          <w:sz w:val="32"/>
          <w:szCs w:val="32"/>
        </w:rPr>
      </w:pPr>
      <w:r>
        <w:rPr>
          <w:noProof/>
        </w:rPr>
        <mc:AlternateContent>
          <mc:Choice Requires="wps">
            <w:drawing>
              <wp:anchor distT="45720" distB="45720" distL="114300" distR="114300" simplePos="0" relativeHeight="251658240" behindDoc="0" locked="0" layoutInCell="1" allowOverlap="1" wp14:anchorId="72B169C8" wp14:editId="72B169C9">
                <wp:simplePos x="0" y="0"/>
                <wp:positionH relativeFrom="column">
                  <wp:posOffset>819150</wp:posOffset>
                </wp:positionH>
                <wp:positionV relativeFrom="paragraph">
                  <wp:posOffset>-560070</wp:posOffset>
                </wp:positionV>
                <wp:extent cx="5476875" cy="683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3895"/>
                        </a:xfrm>
                        <a:prstGeom prst="rect">
                          <a:avLst/>
                        </a:prstGeom>
                        <a:solidFill>
                          <a:srgbClr val="FFFFFF"/>
                        </a:solidFill>
                        <a:ln w="9525">
                          <a:solidFill>
                            <a:srgbClr val="000000"/>
                          </a:solidFill>
                          <a:miter lim="800000"/>
                          <a:headEnd/>
                          <a:tailEnd/>
                        </a:ln>
                      </wps:spPr>
                      <wps:txbx>
                        <w:txbxContent>
                          <w:p w14:paraId="72B169D2" w14:textId="77777777" w:rsidR="00422928" w:rsidRPr="00422928" w:rsidRDefault="00422928" w:rsidP="00422928">
                            <w:pPr>
                              <w:jc w:val="center"/>
                              <w:rPr>
                                <w:b/>
                                <w:sz w:val="32"/>
                                <w:szCs w:val="32"/>
                              </w:rPr>
                            </w:pPr>
                            <w:r w:rsidRPr="00422928">
                              <w:rPr>
                                <w:b/>
                                <w:sz w:val="32"/>
                                <w:szCs w:val="32"/>
                              </w:rPr>
                              <w:t>MASONIC VILLAGE</w:t>
                            </w:r>
                          </w:p>
                          <w:p w14:paraId="72B169D3" w14:textId="77777777" w:rsidR="00422928" w:rsidRPr="00422928" w:rsidRDefault="00422928" w:rsidP="00422928">
                            <w:pPr>
                              <w:jc w:val="center"/>
                              <w:rPr>
                                <w:b/>
                                <w:sz w:val="32"/>
                                <w:szCs w:val="32"/>
                              </w:rPr>
                            </w:pPr>
                            <w:r w:rsidRPr="00422928">
                              <w:rPr>
                                <w:b/>
                                <w:sz w:val="32"/>
                                <w:szCs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169C8" id="_x0000_t202" coordsize="21600,21600" o:spt="202" path="m,l,21600r21600,l21600,xe">
                <v:stroke joinstyle="miter"/>
                <v:path gradientshapeok="t" o:connecttype="rect"/>
              </v:shapetype>
              <v:shape id="Text Box 2" o:spid="_x0000_s1026" type="#_x0000_t202" style="position:absolute;left:0;text-align:left;margin-left:64.5pt;margin-top:-44.1pt;width:431.25pt;height:5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zvLAIAAFAEAAAOAAAAZHJzL2Uyb0RvYy54bWysVNuO0zAQfUfiHyy/07Sl6bZR09XSpQhp&#10;uUi7fIDjOImF4zG226R8/Y6dbImAJ0QeLI9nfHzmzEx2t32ryFlYJ0HndDGbUyI0h1LqOqffno5v&#10;N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">
                <v:textbox>
                  <w:txbxContent>
                    <w:p w14:paraId="72B169D2" w14:textId="77777777" w:rsidR="00422928" w:rsidRPr="00422928" w:rsidRDefault="00422928" w:rsidP="00422928">
                      <w:pPr>
                        <w:jc w:val="center"/>
                        <w:rPr>
                          <w:b/>
                          <w:sz w:val="32"/>
                          <w:szCs w:val="32"/>
                        </w:rPr>
                      </w:pPr>
                      <w:r w:rsidRPr="00422928">
                        <w:rPr>
                          <w:b/>
                          <w:sz w:val="32"/>
                          <w:szCs w:val="32"/>
                        </w:rPr>
                        <w:t>MASONIC VILLAGE</w:t>
                      </w:r>
                    </w:p>
                    <w:p w14:paraId="72B169D3" w14:textId="77777777" w:rsidR="00422928" w:rsidRPr="00422928" w:rsidRDefault="00422928" w:rsidP="00422928">
                      <w:pPr>
                        <w:jc w:val="center"/>
                        <w:rPr>
                          <w:b/>
                          <w:sz w:val="32"/>
                          <w:szCs w:val="32"/>
                        </w:rPr>
                      </w:pPr>
                      <w:r w:rsidRPr="00422928">
                        <w:rPr>
                          <w:b/>
                          <w:sz w:val="32"/>
                          <w:szCs w:val="32"/>
                        </w:rPr>
                        <w:t>POSITION DESCRIPTION</w:t>
                      </w:r>
                    </w:p>
                  </w:txbxContent>
                </v:textbox>
                <w10:wrap type="square"/>
              </v:shape>
            </w:pict>
          </mc:Fallback>
        </mc:AlternateContent>
      </w:r>
      <w:r>
        <w:rPr>
          <w:noProof/>
        </w:rPr>
        <w:drawing>
          <wp:anchor distT="0" distB="0" distL="114300" distR="114300" simplePos="0" relativeHeight="251657216" behindDoc="1" locked="0" layoutInCell="1" allowOverlap="1" wp14:anchorId="72B169CA" wp14:editId="72B169CB">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16975" w14:textId="2899C351" w:rsidR="00F070F2" w:rsidRDefault="00F070F2">
      <w:pPr>
        <w:ind w:right="-234"/>
        <w:rPr>
          <w:sz w:val="24"/>
          <w:u w:val="single"/>
        </w:rPr>
      </w:pPr>
      <w:r>
        <w:rPr>
          <w:sz w:val="24"/>
        </w:rPr>
        <w:t>Position Title:</w:t>
      </w:r>
      <w:r>
        <w:rPr>
          <w:sz w:val="24"/>
        </w:rPr>
        <w:tab/>
      </w:r>
      <w:r w:rsidR="004B1C56">
        <w:rPr>
          <w:sz w:val="24"/>
          <w:u w:val="single"/>
        </w:rPr>
        <w:t>Ass</w:t>
      </w:r>
      <w:r w:rsidR="00757C89">
        <w:rPr>
          <w:sz w:val="24"/>
          <w:u w:val="single"/>
        </w:rPr>
        <w:t>istant Director of Facilities – Environmental Service</w:t>
      </w:r>
      <w:r>
        <w:rPr>
          <w:sz w:val="24"/>
        </w:rPr>
        <w:tab/>
      </w:r>
      <w:r w:rsidR="008A63FB">
        <w:rPr>
          <w:sz w:val="24"/>
        </w:rPr>
        <w:tab/>
      </w:r>
      <w:r>
        <w:rPr>
          <w:sz w:val="24"/>
        </w:rPr>
        <w:t>FLSA Status:</w:t>
      </w:r>
      <w:r>
        <w:rPr>
          <w:sz w:val="24"/>
        </w:rPr>
        <w:tab/>
      </w:r>
      <w:r w:rsidR="007B3D6F">
        <w:rPr>
          <w:sz w:val="24"/>
          <w:u w:val="single"/>
        </w:rPr>
        <w:t>Exempt</w:t>
      </w:r>
    </w:p>
    <w:p w14:paraId="72B16976" w14:textId="77777777" w:rsidR="00F070F2" w:rsidRDefault="00F070F2">
      <w:pPr>
        <w:rPr>
          <w:sz w:val="24"/>
        </w:rPr>
      </w:pPr>
    </w:p>
    <w:p w14:paraId="72B16977" w14:textId="740C8BA3" w:rsidR="00827A87" w:rsidRDefault="00F3269F" w:rsidP="00F5613E">
      <w:pPr>
        <w:ind w:right="-144"/>
        <w:rPr>
          <w:sz w:val="24"/>
        </w:rPr>
      </w:pPr>
      <w:r>
        <w:rPr>
          <w:sz w:val="24"/>
        </w:rPr>
        <w:t>Department:</w:t>
      </w:r>
      <w:r>
        <w:rPr>
          <w:sz w:val="24"/>
        </w:rPr>
        <w:tab/>
      </w:r>
      <w:r w:rsidR="001A4BD4">
        <w:rPr>
          <w:sz w:val="24"/>
          <w:u w:val="single"/>
        </w:rPr>
        <w:t>Facilites</w:t>
      </w:r>
      <w:r>
        <w:rPr>
          <w:sz w:val="24"/>
          <w:u w:val="single"/>
        </w:rPr>
        <w:t xml:space="preserve"> </w:t>
      </w:r>
      <w:r w:rsidR="00327E2E">
        <w:rPr>
          <w:sz w:val="24"/>
          <w:u w:val="single"/>
        </w:rPr>
        <w:t xml:space="preserve">&amp; </w:t>
      </w:r>
      <w:r w:rsidR="000E7E22">
        <w:rPr>
          <w:sz w:val="24"/>
          <w:u w:val="single"/>
        </w:rPr>
        <w:t>Grounds</w:t>
      </w:r>
    </w:p>
    <w:p w14:paraId="72B16978" w14:textId="77777777" w:rsidR="00827A87" w:rsidRDefault="00827A87" w:rsidP="00F5613E">
      <w:pPr>
        <w:ind w:right="-144"/>
        <w:rPr>
          <w:sz w:val="24"/>
        </w:rPr>
      </w:pPr>
    </w:p>
    <w:p w14:paraId="72B16979" w14:textId="224DEBEC" w:rsidR="00F070F2" w:rsidRDefault="00827A87" w:rsidP="00F5613E">
      <w:pPr>
        <w:ind w:right="-144"/>
        <w:rPr>
          <w:sz w:val="24"/>
        </w:rPr>
      </w:pPr>
      <w:r>
        <w:rPr>
          <w:sz w:val="24"/>
        </w:rPr>
        <w:t xml:space="preserve">Supervisor Title: </w:t>
      </w:r>
      <w:r w:rsidR="003E1095">
        <w:rPr>
          <w:sz w:val="24"/>
          <w:u w:val="single"/>
        </w:rPr>
        <w:t xml:space="preserve">Director of Facilities </w:t>
      </w:r>
      <w:r w:rsidR="005436B0">
        <w:rPr>
          <w:sz w:val="24"/>
          <w:u w:val="single"/>
        </w:rPr>
        <w:t xml:space="preserve">&amp; </w:t>
      </w:r>
      <w:r w:rsidR="004B1C56">
        <w:rPr>
          <w:sz w:val="24"/>
          <w:u w:val="single"/>
        </w:rPr>
        <w:t>Grounds</w:t>
      </w:r>
      <w:r w:rsidR="003E1095">
        <w:rPr>
          <w:sz w:val="24"/>
          <w:u w:val="single"/>
        </w:rPr>
        <w:tab/>
      </w:r>
      <w:r w:rsidR="003E1095">
        <w:rPr>
          <w:sz w:val="24"/>
          <w:u w:val="single"/>
        </w:rPr>
        <w:tab/>
      </w:r>
      <w:r w:rsidR="00F070F2">
        <w:rPr>
          <w:sz w:val="24"/>
        </w:rPr>
        <w:tab/>
      </w:r>
    </w:p>
    <w:p w14:paraId="72B1697A" w14:textId="77777777" w:rsidR="00F5613E" w:rsidRDefault="00F5613E" w:rsidP="00F5613E">
      <w:pPr>
        <w:ind w:right="-144"/>
        <w:rPr>
          <w:sz w:val="24"/>
          <w:u w:val="single"/>
        </w:rPr>
      </w:pPr>
    </w:p>
    <w:p w14:paraId="72B1697B" w14:textId="77777777" w:rsidR="00F070F2" w:rsidRPr="0089224B" w:rsidRDefault="00F86AB8">
      <w:pPr>
        <w:pBdr>
          <w:top w:val="single" w:sz="4" w:space="1" w:color="auto"/>
          <w:left w:val="single" w:sz="4" w:space="4" w:color="auto"/>
          <w:bottom w:val="single" w:sz="4" w:space="1" w:color="auto"/>
          <w:right w:val="single" w:sz="4" w:space="4" w:color="auto"/>
        </w:pBdr>
        <w:rPr>
          <w:sz w:val="26"/>
          <w:szCs w:val="26"/>
        </w:rPr>
      </w:pPr>
      <w:r w:rsidRPr="0089224B">
        <w:rPr>
          <w:b/>
          <w:bCs/>
          <w:sz w:val="26"/>
          <w:szCs w:val="26"/>
        </w:rPr>
        <w:t xml:space="preserve">I. </w:t>
      </w:r>
      <w:r w:rsidR="00F070F2" w:rsidRPr="0089224B">
        <w:rPr>
          <w:b/>
          <w:bCs/>
          <w:sz w:val="26"/>
          <w:szCs w:val="26"/>
        </w:rPr>
        <w:t>POSITION OBJECTIVE</w:t>
      </w:r>
    </w:p>
    <w:p w14:paraId="72B1697C" w14:textId="77777777" w:rsidR="00F070F2" w:rsidRDefault="00F070F2">
      <w:pPr>
        <w:ind w:left="1440"/>
        <w:rPr>
          <w:sz w:val="24"/>
        </w:rPr>
      </w:pPr>
    </w:p>
    <w:p w14:paraId="72B16980" w14:textId="051247B6" w:rsidR="00F070F2" w:rsidRDefault="00C6531F" w:rsidP="005D1CFB">
      <w:pPr>
        <w:ind w:right="-144"/>
        <w:rPr>
          <w:sz w:val="24"/>
        </w:rPr>
      </w:pPr>
      <w:r w:rsidRPr="008C6B60">
        <w:rPr>
          <w:sz w:val="24"/>
        </w:rPr>
        <w:t>Provide direct ove</w:t>
      </w:r>
      <w:r>
        <w:rPr>
          <w:sz w:val="24"/>
        </w:rPr>
        <w:t xml:space="preserve">rsight for a group of </w:t>
      </w:r>
      <w:r w:rsidR="00757C89">
        <w:rPr>
          <w:sz w:val="24"/>
        </w:rPr>
        <w:t xml:space="preserve">environmental service </w:t>
      </w:r>
      <w:r>
        <w:rPr>
          <w:sz w:val="24"/>
        </w:rPr>
        <w:t>employees</w:t>
      </w:r>
      <w:r w:rsidR="00757C89">
        <w:rPr>
          <w:sz w:val="24"/>
        </w:rPr>
        <w:t xml:space="preserve"> </w:t>
      </w:r>
      <w:r w:rsidR="00E11D5D">
        <w:rPr>
          <w:sz w:val="24"/>
        </w:rPr>
        <w:t xml:space="preserve">assigned to retirement living portion of campus </w:t>
      </w:r>
      <w:r>
        <w:rPr>
          <w:sz w:val="24"/>
        </w:rPr>
        <w:t>to deliver efficient and high quality services through continuous improvement</w:t>
      </w:r>
      <w:r w:rsidR="00565545">
        <w:rPr>
          <w:sz w:val="24"/>
        </w:rPr>
        <w:t xml:space="preserve"> practices</w:t>
      </w:r>
      <w:r>
        <w:rPr>
          <w:sz w:val="24"/>
        </w:rPr>
        <w:t xml:space="preserve">. </w:t>
      </w:r>
      <w:r w:rsidRPr="008C6B60">
        <w:rPr>
          <w:sz w:val="24"/>
        </w:rPr>
        <w:t xml:space="preserve">Assigns and schedules work </w:t>
      </w:r>
      <w:r w:rsidR="002304FA">
        <w:rPr>
          <w:sz w:val="24"/>
        </w:rPr>
        <w:t xml:space="preserve">for </w:t>
      </w:r>
      <w:r w:rsidRPr="008C6B60">
        <w:rPr>
          <w:sz w:val="24"/>
        </w:rPr>
        <w:t>employees</w:t>
      </w:r>
      <w:r w:rsidR="00D1565C">
        <w:rPr>
          <w:sz w:val="24"/>
        </w:rPr>
        <w:t>, d</w:t>
      </w:r>
      <w:r w:rsidRPr="008C6B60">
        <w:rPr>
          <w:sz w:val="24"/>
        </w:rPr>
        <w:t xml:space="preserve">etermines staffing needs and is responsible for </w:t>
      </w:r>
      <w:r w:rsidRPr="00481D18">
        <w:rPr>
          <w:sz w:val="24"/>
        </w:rPr>
        <w:t xml:space="preserve">employment recommendations, </w:t>
      </w:r>
      <w:r w:rsidRPr="008C6B60">
        <w:rPr>
          <w:sz w:val="24"/>
        </w:rPr>
        <w:t>termination of staff, conducts performance reviews, and determines salary with departme</w:t>
      </w:r>
      <w:r>
        <w:rPr>
          <w:sz w:val="24"/>
        </w:rPr>
        <w:t>nt director. Assists the Department Director i</w:t>
      </w:r>
      <w:r w:rsidR="005D1CFB">
        <w:rPr>
          <w:sz w:val="24"/>
        </w:rPr>
        <w:t>n developing budgets, implement</w:t>
      </w:r>
      <w:r>
        <w:rPr>
          <w:sz w:val="24"/>
        </w:rPr>
        <w:t xml:space="preserve"> projects, </w:t>
      </w:r>
      <w:r w:rsidR="00D1565C">
        <w:rPr>
          <w:sz w:val="24"/>
        </w:rPr>
        <w:t xml:space="preserve">develop </w:t>
      </w:r>
      <w:r>
        <w:rPr>
          <w:sz w:val="24"/>
        </w:rPr>
        <w:t xml:space="preserve">policies and </w:t>
      </w:r>
      <w:r w:rsidR="00D1565C">
        <w:rPr>
          <w:sz w:val="24"/>
        </w:rPr>
        <w:t>serve</w:t>
      </w:r>
      <w:r>
        <w:rPr>
          <w:sz w:val="24"/>
        </w:rPr>
        <w:t xml:space="preserve"> </w:t>
      </w:r>
      <w:r w:rsidRPr="008C6B60">
        <w:rPr>
          <w:sz w:val="24"/>
        </w:rPr>
        <w:t>as a liaison between depar</w:t>
      </w:r>
      <w:r>
        <w:rPr>
          <w:sz w:val="24"/>
        </w:rPr>
        <w:t>tments and regulators</w:t>
      </w:r>
      <w:r w:rsidRPr="008C6B60">
        <w:rPr>
          <w:sz w:val="24"/>
        </w:rPr>
        <w:t xml:space="preserve"> agencies</w:t>
      </w:r>
      <w:r>
        <w:rPr>
          <w:sz w:val="24"/>
        </w:rPr>
        <w:t>.</w:t>
      </w:r>
    </w:p>
    <w:p w14:paraId="7BB2FC40" w14:textId="77777777" w:rsidR="005D1CFB" w:rsidRPr="005D1CFB" w:rsidRDefault="005D1CFB" w:rsidP="005D1CFB">
      <w:pPr>
        <w:ind w:right="-144"/>
        <w:rPr>
          <w:sz w:val="24"/>
        </w:rPr>
      </w:pPr>
    </w:p>
    <w:p w14:paraId="72B16981"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72B16982" w14:textId="77777777" w:rsidR="00F070F2" w:rsidRDefault="00F070F2">
      <w:pPr>
        <w:rPr>
          <w:sz w:val="18"/>
          <w:szCs w:val="20"/>
        </w:rPr>
      </w:pPr>
    </w:p>
    <w:p w14:paraId="72B16983" w14:textId="77777777" w:rsidR="00C62933" w:rsidRPr="00FF4C26" w:rsidRDefault="00C62933" w:rsidP="00874278">
      <w:pPr>
        <w:widowControl/>
        <w:autoSpaceDE/>
        <w:autoSpaceDN/>
        <w:adjustRightInd/>
        <w:spacing w:after="200"/>
        <w:rPr>
          <w:rFonts w:eastAsia="Calibri"/>
          <w:noProof/>
          <w:sz w:val="24"/>
        </w:rPr>
      </w:pPr>
      <w:r w:rsidRPr="00FF4C26">
        <w:rPr>
          <w:rFonts w:eastAsia="Calibri"/>
          <w:b/>
          <w:sz w:val="24"/>
        </w:rPr>
        <w:t>Serving Others</w:t>
      </w:r>
    </w:p>
    <w:p w14:paraId="72B16984"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Listens to their customers to identify and clarify their needs.</w:t>
      </w:r>
    </w:p>
    <w:p w14:paraId="72B16985"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Works with leadership and co-workers to develop workable solutions that best fit the needs/wants</w:t>
      </w:r>
      <w:r w:rsidR="00874278" w:rsidRPr="00FF4C26">
        <w:rPr>
          <w:rFonts w:eastAsia="Calibri"/>
          <w:noProof/>
          <w:sz w:val="24"/>
        </w:rPr>
        <w:t xml:space="preserve"> </w:t>
      </w:r>
      <w:r w:rsidRPr="00FF4C26">
        <w:rPr>
          <w:rFonts w:eastAsia="Calibri"/>
          <w:noProof/>
          <w:sz w:val="24"/>
        </w:rPr>
        <w:t>presented by the customer.</w:t>
      </w:r>
    </w:p>
    <w:p w14:paraId="72B16986"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Maintains a beneficial working relationships with all of our customers through continued communication.</w:t>
      </w:r>
    </w:p>
    <w:p w14:paraId="72B16987" w14:textId="77777777" w:rsidR="00C62933" w:rsidRPr="00FF4C26" w:rsidRDefault="00C62933" w:rsidP="00874278">
      <w:pPr>
        <w:widowControl/>
        <w:numPr>
          <w:ilvl w:val="0"/>
          <w:numId w:val="14"/>
        </w:numPr>
        <w:autoSpaceDE/>
        <w:autoSpaceDN/>
        <w:adjustRightInd/>
        <w:spacing w:after="200"/>
        <w:rPr>
          <w:rFonts w:eastAsia="Calibri"/>
          <w:noProof/>
          <w:sz w:val="24"/>
        </w:rPr>
      </w:pPr>
      <w:r w:rsidRPr="00FF4C26">
        <w:rPr>
          <w:rFonts w:eastAsia="Calibri"/>
          <w:noProof/>
          <w:sz w:val="24"/>
        </w:rPr>
        <w:t>*Customer is defined as resident, families, co-workers and vendors.</w:t>
      </w:r>
    </w:p>
    <w:p w14:paraId="72B16988" w14:textId="77777777" w:rsidR="00C62933" w:rsidRPr="00FF4C26" w:rsidRDefault="00C62933" w:rsidP="00874278">
      <w:pPr>
        <w:widowControl/>
        <w:autoSpaceDE/>
        <w:autoSpaceDN/>
        <w:adjustRightInd/>
        <w:spacing w:after="200"/>
        <w:rPr>
          <w:rFonts w:eastAsia="Calibri"/>
          <w:b/>
          <w:sz w:val="24"/>
        </w:rPr>
      </w:pPr>
      <w:r w:rsidRPr="00FF4C26">
        <w:rPr>
          <w:rFonts w:eastAsia="Calibri"/>
          <w:b/>
          <w:sz w:val="24"/>
        </w:rPr>
        <w:t>Teamwork</w:t>
      </w:r>
    </w:p>
    <w:p w14:paraId="72B16989"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Exhibits teamwork through the ability and willingness to work and communicate with the members of the organization in achieving Masonic Villages’ goals.</w:t>
      </w:r>
    </w:p>
    <w:p w14:paraId="72B1698A"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Provides support and resources to assist in the success of the team and how it interacts with other teams within the organization.</w:t>
      </w:r>
    </w:p>
    <w:p w14:paraId="72B1698B"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Provides timely, constructive, and respectful feedback to the team and team goal(s).</w:t>
      </w:r>
    </w:p>
    <w:p w14:paraId="72B1698C" w14:textId="77777777" w:rsidR="00C62933" w:rsidRPr="00FF4C26" w:rsidRDefault="00C62933" w:rsidP="00874278">
      <w:pPr>
        <w:widowControl/>
        <w:numPr>
          <w:ilvl w:val="0"/>
          <w:numId w:val="15"/>
        </w:numPr>
        <w:autoSpaceDE/>
        <w:autoSpaceDN/>
        <w:adjustRightInd/>
        <w:spacing w:after="200"/>
        <w:rPr>
          <w:rFonts w:eastAsia="Calibri"/>
          <w:sz w:val="24"/>
        </w:rPr>
      </w:pPr>
      <w:r w:rsidRPr="00FF4C26">
        <w:rPr>
          <w:rFonts w:eastAsia="Calibri"/>
          <w:sz w:val="24"/>
        </w:rPr>
        <w:t>Assists co-workers in the completion of tasks.</w:t>
      </w:r>
    </w:p>
    <w:p w14:paraId="72B1698D" w14:textId="77777777" w:rsidR="00C62933" w:rsidRPr="00FF4C26" w:rsidRDefault="00C62933" w:rsidP="00874278">
      <w:pPr>
        <w:widowControl/>
        <w:autoSpaceDE/>
        <w:autoSpaceDN/>
        <w:adjustRightInd/>
        <w:spacing w:after="200"/>
        <w:rPr>
          <w:rFonts w:eastAsia="Calibri"/>
          <w:b/>
          <w:sz w:val="24"/>
        </w:rPr>
      </w:pPr>
      <w:r w:rsidRPr="00FF4C26">
        <w:rPr>
          <w:rFonts w:eastAsia="Calibri"/>
          <w:b/>
          <w:sz w:val="24"/>
        </w:rPr>
        <w:lastRenderedPageBreak/>
        <w:t>Trust and Respect</w:t>
      </w:r>
    </w:p>
    <w:p w14:paraId="72B1698E"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Exhibits actions and behaviors that are respectful toward creating an environment where all individuals are treated with compassion, dignity, and honesty.</w:t>
      </w:r>
    </w:p>
    <w:p w14:paraId="72B1698F"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Relationships are built on treating others as we want ourselves to be treated.  Exhibits an understanding and acceptance of cultural differences.</w:t>
      </w:r>
    </w:p>
    <w:p w14:paraId="72B16990" w14:textId="77777777" w:rsidR="00C62933" w:rsidRPr="00FF4C26" w:rsidRDefault="00C62933" w:rsidP="00874278">
      <w:pPr>
        <w:widowControl/>
        <w:numPr>
          <w:ilvl w:val="0"/>
          <w:numId w:val="16"/>
        </w:numPr>
        <w:autoSpaceDE/>
        <w:autoSpaceDN/>
        <w:adjustRightInd/>
        <w:spacing w:after="200"/>
        <w:rPr>
          <w:rFonts w:eastAsia="Calibri"/>
          <w:sz w:val="24"/>
        </w:rPr>
      </w:pPr>
      <w:r w:rsidRPr="00FF4C26">
        <w:rPr>
          <w:rFonts w:eastAsia="Calibri"/>
          <w:sz w:val="24"/>
        </w:rPr>
        <w:t>Respect for co-workers in timely attendance, active engagement at meetings and following through on the completion of job duties or assignments.</w:t>
      </w:r>
    </w:p>
    <w:p w14:paraId="72B16991" w14:textId="77777777" w:rsidR="00874278" w:rsidRPr="00FF4C26" w:rsidRDefault="00874278" w:rsidP="00874278">
      <w:pPr>
        <w:widowControl/>
        <w:autoSpaceDE/>
        <w:autoSpaceDN/>
        <w:adjustRightInd/>
        <w:spacing w:after="200"/>
        <w:rPr>
          <w:rFonts w:eastAsia="Calibri"/>
          <w:sz w:val="24"/>
        </w:rPr>
      </w:pPr>
      <w:r w:rsidRPr="00FF4C26">
        <w:rPr>
          <w:rFonts w:eastAsia="Calibri"/>
          <w:b/>
          <w:sz w:val="24"/>
        </w:rPr>
        <w:t>Personal Accountability</w:t>
      </w:r>
    </w:p>
    <w:p w14:paraId="72B16992" w14:textId="77777777" w:rsidR="00874278" w:rsidRPr="00FF4C26" w:rsidRDefault="00874278" w:rsidP="00874278">
      <w:pPr>
        <w:widowControl/>
        <w:numPr>
          <w:ilvl w:val="0"/>
          <w:numId w:val="17"/>
        </w:numPr>
        <w:autoSpaceDE/>
        <w:autoSpaceDN/>
        <w:adjustRightInd/>
        <w:spacing w:after="200"/>
        <w:rPr>
          <w:rFonts w:eastAsia="Calibri"/>
          <w:sz w:val="24"/>
        </w:rPr>
      </w:pPr>
      <w:r w:rsidRPr="00FF4C26">
        <w:rPr>
          <w:rFonts w:eastAsia="Calibri"/>
          <w:sz w:val="24"/>
        </w:rPr>
        <w:t xml:space="preserve">Engaged in the success of the organization through commitment to Masonic Villages Mission, Vision, and Values.  Personally adheres to the Personnel Policy Handbook and the Code of Conduct of the Masonic Villages. </w:t>
      </w:r>
    </w:p>
    <w:p w14:paraId="72B16993" w14:textId="77777777" w:rsidR="00C62933" w:rsidRPr="00FF4C26" w:rsidRDefault="00874278" w:rsidP="00874278">
      <w:pPr>
        <w:widowControl/>
        <w:numPr>
          <w:ilvl w:val="0"/>
          <w:numId w:val="17"/>
        </w:numPr>
        <w:autoSpaceDE/>
        <w:autoSpaceDN/>
        <w:adjustRightInd/>
        <w:spacing w:after="200"/>
        <w:rPr>
          <w:rFonts w:eastAsia="Calibri"/>
          <w:sz w:val="24"/>
        </w:rPr>
      </w:pPr>
      <w:r w:rsidRPr="00FF4C26">
        <w:rPr>
          <w:rFonts w:eastAsia="Calibri"/>
          <w:sz w:val="24"/>
        </w:rPr>
        <w:t>Assists co-workers and others in following the established employment guidelines and policies of the Masonic Village.</w:t>
      </w:r>
    </w:p>
    <w:p w14:paraId="72B16994" w14:textId="77777777" w:rsidR="00874278" w:rsidRPr="00FF4C26" w:rsidRDefault="00874278" w:rsidP="00874278">
      <w:pPr>
        <w:widowControl/>
        <w:autoSpaceDE/>
        <w:autoSpaceDN/>
        <w:adjustRightInd/>
        <w:spacing w:after="200"/>
        <w:rPr>
          <w:rFonts w:eastAsia="Calibri"/>
          <w:b/>
          <w:sz w:val="24"/>
        </w:rPr>
      </w:pPr>
      <w:r w:rsidRPr="00FF4C26">
        <w:rPr>
          <w:rFonts w:eastAsia="Calibri"/>
          <w:b/>
          <w:sz w:val="24"/>
        </w:rPr>
        <w:t>Personal Responsibility</w:t>
      </w:r>
    </w:p>
    <w:p w14:paraId="72B16995"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Takes ownership of his/her actions and words.</w:t>
      </w:r>
    </w:p>
    <w:p w14:paraId="72B16996" w14:textId="77777777" w:rsidR="00874278" w:rsidRPr="00FF4C26" w:rsidRDefault="00874278" w:rsidP="00874278">
      <w:pPr>
        <w:widowControl/>
        <w:numPr>
          <w:ilvl w:val="0"/>
          <w:numId w:val="18"/>
        </w:numPr>
        <w:autoSpaceDE/>
        <w:autoSpaceDN/>
        <w:adjustRightInd/>
        <w:spacing w:after="200"/>
        <w:rPr>
          <w:rFonts w:ascii="Symbol" w:eastAsia="Calibri" w:hAnsi="Symbol"/>
          <w:sz w:val="24"/>
        </w:rPr>
      </w:pPr>
      <w:r w:rsidRPr="00FF4C26">
        <w:rPr>
          <w:rFonts w:eastAsia="Calibri"/>
          <w:sz w:val="24"/>
        </w:rPr>
        <w:t>Models behavior that results in thoughtful decision making, critical thinking, and problem solving.</w:t>
      </w:r>
    </w:p>
    <w:p w14:paraId="72B16997"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Successfully completes assigned tasks and job duties, and if needed, requests guidance/assistance for tasks and job duties from leadership and co-workers.</w:t>
      </w:r>
    </w:p>
    <w:p w14:paraId="72B16998"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 xml:space="preserve">Willingly assists co-workers as they learn new tasks and job duties and will assist with the completion of a job or task that requires more than one person for completion.  </w:t>
      </w:r>
    </w:p>
    <w:p w14:paraId="72B16999" w14:textId="77777777" w:rsidR="00874278" w:rsidRPr="00FF4C26" w:rsidRDefault="00874278" w:rsidP="00874278">
      <w:pPr>
        <w:widowControl/>
        <w:numPr>
          <w:ilvl w:val="0"/>
          <w:numId w:val="18"/>
        </w:numPr>
        <w:autoSpaceDE/>
        <w:autoSpaceDN/>
        <w:adjustRightInd/>
        <w:spacing w:after="200"/>
        <w:rPr>
          <w:rFonts w:eastAsia="Calibri"/>
          <w:sz w:val="24"/>
        </w:rPr>
      </w:pPr>
      <w:r w:rsidRPr="00FF4C26">
        <w:rPr>
          <w:rFonts w:eastAsia="Calibri"/>
          <w:sz w:val="24"/>
        </w:rPr>
        <w:t xml:space="preserve">Is punctual to begin work at the designated start time of each shift and leaves work at the designated end time of each shift.  </w:t>
      </w:r>
    </w:p>
    <w:p w14:paraId="72B1699A" w14:textId="0BAC033E" w:rsidR="00874278" w:rsidRDefault="00874278" w:rsidP="00874278">
      <w:pPr>
        <w:widowControl/>
        <w:numPr>
          <w:ilvl w:val="0"/>
          <w:numId w:val="18"/>
        </w:numPr>
        <w:autoSpaceDE/>
        <w:autoSpaceDN/>
        <w:adjustRightInd/>
        <w:spacing w:after="200"/>
        <w:rPr>
          <w:rFonts w:eastAsia="Calibri"/>
          <w:noProof/>
          <w:sz w:val="24"/>
        </w:rPr>
      </w:pPr>
      <w:r w:rsidRPr="00FF4C26">
        <w:rPr>
          <w:rFonts w:eastAsia="Calibri"/>
          <w:sz w:val="24"/>
        </w:rPr>
        <w:t>Understands that consistent work attendance is required and avoids excessive absenteeism.  Will follow Masonic Villages and/or departmental guidelines for attendance.</w:t>
      </w:r>
    </w:p>
    <w:p w14:paraId="4FCCFED4" w14:textId="62748DB3" w:rsidR="00CD2047" w:rsidRPr="00FF4C26" w:rsidRDefault="00CD2047" w:rsidP="00CD2047">
      <w:pPr>
        <w:widowControl/>
        <w:autoSpaceDE/>
        <w:autoSpaceDN/>
        <w:adjustRightInd/>
        <w:spacing w:after="200"/>
        <w:rPr>
          <w:rFonts w:eastAsia="Calibri"/>
          <w:noProof/>
          <w:sz w:val="24"/>
        </w:rPr>
      </w:pPr>
    </w:p>
    <w:p w14:paraId="009DDDA4" w14:textId="4EFD3983" w:rsidR="00315946" w:rsidRPr="00C821AA" w:rsidRDefault="00F070F2" w:rsidP="00C821AA">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3FB06717" w14:textId="77777777" w:rsidR="00E01E79" w:rsidRPr="00E01E79" w:rsidRDefault="00E01E79" w:rsidP="00E01E79">
      <w:pPr>
        <w:pStyle w:val="ListParagraph"/>
        <w:tabs>
          <w:tab w:val="left" w:pos="-1440"/>
        </w:tabs>
        <w:ind w:left="630"/>
        <w:rPr>
          <w:bCs/>
          <w:sz w:val="24"/>
        </w:rPr>
      </w:pPr>
    </w:p>
    <w:p w14:paraId="1A7EC162" w14:textId="7D327E7D" w:rsidR="007970DC" w:rsidRPr="007970DC" w:rsidRDefault="00D07364" w:rsidP="007970DC">
      <w:pPr>
        <w:pStyle w:val="ListParagraph"/>
        <w:numPr>
          <w:ilvl w:val="0"/>
          <w:numId w:val="21"/>
        </w:numPr>
        <w:tabs>
          <w:tab w:val="left" w:pos="-1440"/>
        </w:tabs>
        <w:rPr>
          <w:bCs/>
          <w:sz w:val="24"/>
        </w:rPr>
      </w:pPr>
      <w:r w:rsidRPr="00B80DBB">
        <w:rPr>
          <w:sz w:val="24"/>
        </w:rPr>
        <w:t>Organize and</w:t>
      </w:r>
      <w:r w:rsidRPr="008C6B60">
        <w:rPr>
          <w:sz w:val="24"/>
        </w:rPr>
        <w:t xml:space="preserve"> develop goals </w:t>
      </w:r>
      <w:r>
        <w:rPr>
          <w:sz w:val="24"/>
        </w:rPr>
        <w:t>and objectives</w:t>
      </w:r>
      <w:r w:rsidR="009300D7">
        <w:rPr>
          <w:sz w:val="24"/>
        </w:rPr>
        <w:t xml:space="preserve"> for the Retirement Living</w:t>
      </w:r>
      <w:r w:rsidR="00AE363A">
        <w:rPr>
          <w:sz w:val="24"/>
        </w:rPr>
        <w:t xml:space="preserve"> </w:t>
      </w:r>
      <w:r w:rsidR="009300D7">
        <w:rPr>
          <w:sz w:val="24"/>
        </w:rPr>
        <w:t xml:space="preserve">environmental service </w:t>
      </w:r>
      <w:r w:rsidR="00AE363A">
        <w:rPr>
          <w:sz w:val="24"/>
        </w:rPr>
        <w:t>team</w:t>
      </w:r>
      <w:r w:rsidR="009300D7">
        <w:rPr>
          <w:sz w:val="24"/>
        </w:rPr>
        <w:t xml:space="preserve">, </w:t>
      </w:r>
      <w:r w:rsidR="00327D37">
        <w:rPr>
          <w:sz w:val="24"/>
        </w:rPr>
        <w:t>w</w:t>
      </w:r>
      <w:r>
        <w:rPr>
          <w:bCs/>
          <w:sz w:val="24"/>
        </w:rPr>
        <w:t>ork with other</w:t>
      </w:r>
      <w:r w:rsidR="00AE363A">
        <w:rPr>
          <w:bCs/>
          <w:sz w:val="24"/>
        </w:rPr>
        <w:t xml:space="preserve"> administrators,</w:t>
      </w:r>
      <w:r>
        <w:rPr>
          <w:bCs/>
          <w:sz w:val="24"/>
        </w:rPr>
        <w:t xml:space="preserve"> directors, </w:t>
      </w:r>
      <w:r w:rsidRPr="008C6B60">
        <w:rPr>
          <w:bCs/>
          <w:sz w:val="24"/>
        </w:rPr>
        <w:t>managers, supervisors, leads and their personnel to</w:t>
      </w:r>
      <w:r>
        <w:rPr>
          <w:bCs/>
          <w:sz w:val="24"/>
        </w:rPr>
        <w:t xml:space="preserve"> coordinate </w:t>
      </w:r>
      <w:r w:rsidRPr="008C6B60">
        <w:rPr>
          <w:bCs/>
          <w:sz w:val="24"/>
        </w:rPr>
        <w:t xml:space="preserve">efforts utilizing a team approach between individuals and </w:t>
      </w:r>
      <w:r w:rsidR="007970DC">
        <w:rPr>
          <w:bCs/>
          <w:sz w:val="24"/>
        </w:rPr>
        <w:t xml:space="preserve">groups to complete tasks, </w:t>
      </w:r>
      <w:r w:rsidRPr="008C6B60">
        <w:rPr>
          <w:bCs/>
          <w:sz w:val="24"/>
        </w:rPr>
        <w:t>trouble-shoot and solve problems</w:t>
      </w:r>
      <w:r w:rsidR="007970DC">
        <w:rPr>
          <w:bCs/>
          <w:sz w:val="24"/>
        </w:rPr>
        <w:t xml:space="preserve"> </w:t>
      </w:r>
      <w:r w:rsidR="00D77620" w:rsidRPr="007970DC">
        <w:rPr>
          <w:sz w:val="24"/>
        </w:rPr>
        <w:t xml:space="preserve">to effectively monitor, manage and improve all processes to achieve excellence to all quality standards and benchmarks. </w:t>
      </w:r>
    </w:p>
    <w:p w14:paraId="7A160499" w14:textId="78E211D0" w:rsidR="007970DC" w:rsidRDefault="007970DC" w:rsidP="007970DC">
      <w:pPr>
        <w:pStyle w:val="ListParagraph"/>
        <w:tabs>
          <w:tab w:val="left" w:pos="-1440"/>
        </w:tabs>
        <w:ind w:left="630"/>
        <w:rPr>
          <w:bCs/>
          <w:sz w:val="24"/>
        </w:rPr>
      </w:pPr>
    </w:p>
    <w:p w14:paraId="13D251B9" w14:textId="77777777" w:rsidR="008B3C59" w:rsidRPr="007970DC" w:rsidRDefault="008B3C59" w:rsidP="007970DC">
      <w:pPr>
        <w:pStyle w:val="ListParagraph"/>
        <w:tabs>
          <w:tab w:val="left" w:pos="-1440"/>
        </w:tabs>
        <w:ind w:left="630"/>
        <w:rPr>
          <w:bCs/>
          <w:sz w:val="24"/>
        </w:rPr>
      </w:pPr>
    </w:p>
    <w:p w14:paraId="1867CC36" w14:textId="6100541E" w:rsidR="007970DC" w:rsidRPr="007970DC" w:rsidRDefault="00D77620" w:rsidP="007970DC">
      <w:pPr>
        <w:pStyle w:val="ListParagraph"/>
        <w:numPr>
          <w:ilvl w:val="0"/>
          <w:numId w:val="21"/>
        </w:numPr>
        <w:tabs>
          <w:tab w:val="left" w:pos="-1440"/>
        </w:tabs>
        <w:rPr>
          <w:bCs/>
          <w:sz w:val="24"/>
        </w:rPr>
      </w:pPr>
      <w:r w:rsidRPr="00B80DBB">
        <w:rPr>
          <w:sz w:val="24"/>
        </w:rPr>
        <w:lastRenderedPageBreak/>
        <w:t>Direct</w:t>
      </w:r>
      <w:r w:rsidRPr="007970DC">
        <w:rPr>
          <w:sz w:val="24"/>
        </w:rPr>
        <w:t xml:space="preserve"> and oversee</w:t>
      </w:r>
      <w:r w:rsidR="0051712F" w:rsidRPr="007970DC">
        <w:rPr>
          <w:sz w:val="24"/>
        </w:rPr>
        <w:t xml:space="preserve"> the interior </w:t>
      </w:r>
      <w:r w:rsidR="0021254A">
        <w:rPr>
          <w:sz w:val="24"/>
        </w:rPr>
        <w:t xml:space="preserve">spaces </w:t>
      </w:r>
      <w:r w:rsidR="0051712F" w:rsidRPr="007970DC">
        <w:rPr>
          <w:sz w:val="24"/>
        </w:rPr>
        <w:t>and exterior</w:t>
      </w:r>
      <w:r w:rsidR="0021254A">
        <w:rPr>
          <w:sz w:val="24"/>
        </w:rPr>
        <w:t xml:space="preserve"> surroundings</w:t>
      </w:r>
      <w:r w:rsidR="009300D7">
        <w:rPr>
          <w:sz w:val="24"/>
        </w:rPr>
        <w:t xml:space="preserve"> of the retirement Living facilities </w:t>
      </w:r>
      <w:r w:rsidRPr="007970DC">
        <w:rPr>
          <w:sz w:val="24"/>
        </w:rPr>
        <w:t xml:space="preserve">(through regular inspections) </w:t>
      </w:r>
      <w:r w:rsidR="0051712F" w:rsidRPr="007970DC">
        <w:rPr>
          <w:sz w:val="24"/>
        </w:rPr>
        <w:t xml:space="preserve">and deliver efficient and high quality services through continuous improvement practices </w:t>
      </w:r>
      <w:r w:rsidRPr="007970DC">
        <w:rPr>
          <w:sz w:val="24"/>
        </w:rPr>
        <w:t xml:space="preserve">for </w:t>
      </w:r>
      <w:r w:rsidR="006A7E05" w:rsidRPr="007970DC">
        <w:rPr>
          <w:sz w:val="24"/>
        </w:rPr>
        <w:t>facility</w:t>
      </w:r>
      <w:r w:rsidRPr="007970DC">
        <w:rPr>
          <w:sz w:val="24"/>
        </w:rPr>
        <w:t xml:space="preserve"> ope</w:t>
      </w:r>
      <w:r w:rsidR="006A7E05" w:rsidRPr="007970DC">
        <w:rPr>
          <w:sz w:val="24"/>
        </w:rPr>
        <w:t>ration</w:t>
      </w:r>
      <w:r w:rsidR="0021254A">
        <w:rPr>
          <w:sz w:val="24"/>
        </w:rPr>
        <w:t>s</w:t>
      </w:r>
      <w:r w:rsidR="006A7E05" w:rsidRPr="007970DC">
        <w:rPr>
          <w:sz w:val="24"/>
        </w:rPr>
        <w:t>, assuring that the facility is</w:t>
      </w:r>
      <w:r w:rsidRPr="007970DC">
        <w:rPr>
          <w:sz w:val="24"/>
        </w:rPr>
        <w:t xml:space="preserve"> maintained at the highest operati</w:t>
      </w:r>
      <w:r w:rsidR="007970DC" w:rsidRPr="007970DC">
        <w:rPr>
          <w:sz w:val="24"/>
        </w:rPr>
        <w:t>onal standards</w:t>
      </w:r>
      <w:r w:rsidRPr="007970DC">
        <w:rPr>
          <w:sz w:val="24"/>
        </w:rPr>
        <w:t xml:space="preserve"> and aesthetically pleasing environment for residents, visitors, and employees.</w:t>
      </w:r>
      <w:r w:rsidR="007970DC">
        <w:rPr>
          <w:sz w:val="24"/>
        </w:rPr>
        <w:t xml:space="preserve"> </w:t>
      </w:r>
    </w:p>
    <w:p w14:paraId="16718C6F" w14:textId="77777777" w:rsidR="007970DC" w:rsidRPr="007970DC" w:rsidRDefault="007970DC" w:rsidP="007970DC">
      <w:pPr>
        <w:pStyle w:val="ListParagraph"/>
        <w:rPr>
          <w:sz w:val="24"/>
        </w:rPr>
      </w:pPr>
    </w:p>
    <w:p w14:paraId="0C5F6058" w14:textId="225AAFAA" w:rsidR="00D77620" w:rsidRPr="00F931B7" w:rsidRDefault="007970DC" w:rsidP="007970DC">
      <w:pPr>
        <w:pStyle w:val="ListParagraph"/>
        <w:numPr>
          <w:ilvl w:val="0"/>
          <w:numId w:val="21"/>
        </w:numPr>
        <w:tabs>
          <w:tab w:val="left" w:pos="-1440"/>
        </w:tabs>
        <w:rPr>
          <w:bCs/>
          <w:sz w:val="24"/>
        </w:rPr>
      </w:pPr>
      <w:r w:rsidRPr="00B80DBB">
        <w:rPr>
          <w:sz w:val="24"/>
        </w:rPr>
        <w:t>Resp</w:t>
      </w:r>
      <w:r w:rsidRPr="0097608F">
        <w:rPr>
          <w:sz w:val="24"/>
        </w:rPr>
        <w:t>onsible for maintaining established staffing plan through effective recruitment, interviewing and selection of the best suited candidates. Mentor staff through regular performance reviews and refer to continuing education programs. Adheres to the progressive discipline policy/procedure outlined in the Masonic Villages’ Personnel Policy/Code of Conduct Handbook</w:t>
      </w:r>
    </w:p>
    <w:p w14:paraId="31FE7EC6" w14:textId="77777777" w:rsidR="00F931B7" w:rsidRPr="00F931B7" w:rsidRDefault="00F931B7" w:rsidP="00F931B7">
      <w:pPr>
        <w:pStyle w:val="ListParagraph"/>
        <w:rPr>
          <w:bCs/>
          <w:sz w:val="24"/>
        </w:rPr>
      </w:pPr>
    </w:p>
    <w:p w14:paraId="27C805AA" w14:textId="31537DEE" w:rsidR="00280B88" w:rsidRPr="00D730F0" w:rsidRDefault="00F931B7" w:rsidP="00D730F0">
      <w:pPr>
        <w:pStyle w:val="ListParagraph"/>
        <w:numPr>
          <w:ilvl w:val="0"/>
          <w:numId w:val="21"/>
        </w:numPr>
        <w:tabs>
          <w:tab w:val="left" w:pos="-1458"/>
          <w:tab w:val="left" w:pos="-738"/>
          <w:tab w:val="left" w:pos="-18"/>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after="200"/>
        <w:contextualSpacing w:val="0"/>
        <w:rPr>
          <w:sz w:val="24"/>
        </w:rPr>
      </w:pPr>
      <w:r w:rsidRPr="00B80DBB">
        <w:rPr>
          <w:sz w:val="24"/>
        </w:rPr>
        <w:t>Assist</w:t>
      </w:r>
      <w:r>
        <w:rPr>
          <w:sz w:val="24"/>
        </w:rPr>
        <w:t xml:space="preserve"> the Director to d</w:t>
      </w:r>
      <w:r w:rsidRPr="0097608F">
        <w:rPr>
          <w:sz w:val="24"/>
        </w:rPr>
        <w:t>evelop and manage</w:t>
      </w:r>
      <w:r w:rsidR="00A13CC9">
        <w:rPr>
          <w:sz w:val="24"/>
        </w:rPr>
        <w:t xml:space="preserve"> </w:t>
      </w:r>
      <w:r w:rsidR="00C22142">
        <w:rPr>
          <w:sz w:val="24"/>
        </w:rPr>
        <w:t>an annual operating and capital budgets</w:t>
      </w:r>
      <w:r w:rsidR="009300D7">
        <w:rPr>
          <w:sz w:val="24"/>
        </w:rPr>
        <w:t>,</w:t>
      </w:r>
      <w:r w:rsidR="00C22142">
        <w:rPr>
          <w:sz w:val="24"/>
        </w:rPr>
        <w:t xml:space="preserve"> </w:t>
      </w:r>
      <w:r w:rsidRPr="0097608F">
        <w:rPr>
          <w:sz w:val="24"/>
        </w:rPr>
        <w:t>long-ra</w:t>
      </w:r>
      <w:r w:rsidR="00EC6E6F">
        <w:rPr>
          <w:sz w:val="24"/>
        </w:rPr>
        <w:t>n</w:t>
      </w:r>
      <w:r w:rsidRPr="0097608F">
        <w:rPr>
          <w:sz w:val="24"/>
        </w:rPr>
        <w:t>ge capi</w:t>
      </w:r>
      <w:r w:rsidR="007D581C">
        <w:rPr>
          <w:sz w:val="24"/>
        </w:rPr>
        <w:t>tal plan, as well as, assistance</w:t>
      </w:r>
      <w:r w:rsidRPr="0097608F">
        <w:rPr>
          <w:sz w:val="24"/>
        </w:rPr>
        <w:t xml:space="preserve"> o</w:t>
      </w:r>
      <w:r w:rsidR="00A13CC9">
        <w:rPr>
          <w:sz w:val="24"/>
        </w:rPr>
        <w:t>f capital construction projects</w:t>
      </w:r>
      <w:r w:rsidR="007D581C">
        <w:rPr>
          <w:sz w:val="24"/>
        </w:rPr>
        <w:t xml:space="preserve"> of</w:t>
      </w:r>
      <w:r w:rsidR="00536395">
        <w:rPr>
          <w:sz w:val="24"/>
        </w:rPr>
        <w:t xml:space="preserve"> the </w:t>
      </w:r>
      <w:r w:rsidR="007D581C">
        <w:rPr>
          <w:sz w:val="24"/>
        </w:rPr>
        <w:t>R</w:t>
      </w:r>
      <w:r w:rsidR="00536395">
        <w:rPr>
          <w:sz w:val="24"/>
        </w:rPr>
        <w:t xml:space="preserve">etirement Living  buildings </w:t>
      </w:r>
      <w:r w:rsidR="00A13CC9">
        <w:rPr>
          <w:sz w:val="24"/>
        </w:rPr>
        <w:t>insuring facilities</w:t>
      </w:r>
      <w:r w:rsidRPr="0097608F">
        <w:rPr>
          <w:sz w:val="24"/>
        </w:rPr>
        <w:t xml:space="preserve"> groups and outside contractors are completing corrective, preventive, renovation, project and other work in a timely, efficient and professional manner. </w:t>
      </w:r>
      <w:r w:rsidRPr="00F931B7">
        <w:rPr>
          <w:bCs/>
          <w:sz w:val="24"/>
        </w:rPr>
        <w:t xml:space="preserve">Develop </w:t>
      </w:r>
      <w:r w:rsidR="0083436E">
        <w:rPr>
          <w:bCs/>
          <w:sz w:val="24"/>
        </w:rPr>
        <w:t xml:space="preserve">processes and </w:t>
      </w:r>
      <w:r w:rsidRPr="00F931B7">
        <w:rPr>
          <w:bCs/>
          <w:sz w:val="24"/>
        </w:rPr>
        <w:t xml:space="preserve">schedules for </w:t>
      </w:r>
      <w:r w:rsidR="0021254A">
        <w:rPr>
          <w:bCs/>
          <w:sz w:val="24"/>
        </w:rPr>
        <w:t xml:space="preserve">resident </w:t>
      </w:r>
      <w:r w:rsidR="0083436E">
        <w:rPr>
          <w:bCs/>
          <w:sz w:val="24"/>
        </w:rPr>
        <w:t>room turnovers, involving multiple facility</w:t>
      </w:r>
      <w:r w:rsidRPr="00F931B7">
        <w:rPr>
          <w:bCs/>
          <w:sz w:val="24"/>
        </w:rPr>
        <w:t xml:space="preserve"> groups and departments</w:t>
      </w:r>
      <w:r w:rsidR="0083436E">
        <w:rPr>
          <w:bCs/>
          <w:sz w:val="24"/>
        </w:rPr>
        <w:t xml:space="preserve"> to meet critical timelines.</w:t>
      </w:r>
    </w:p>
    <w:p w14:paraId="1BF8CD8A" w14:textId="2074B719" w:rsidR="00280B88" w:rsidRPr="00D730F0" w:rsidRDefault="00FE2CDB" w:rsidP="00D730F0">
      <w:pPr>
        <w:pStyle w:val="ListParagraph"/>
        <w:numPr>
          <w:ilvl w:val="0"/>
          <w:numId w:val="21"/>
        </w:numPr>
        <w:tabs>
          <w:tab w:val="left" w:pos="-1458"/>
          <w:tab w:val="left" w:pos="-738"/>
          <w:tab w:val="left" w:pos="-18"/>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after="200"/>
        <w:contextualSpacing w:val="0"/>
        <w:rPr>
          <w:sz w:val="24"/>
        </w:rPr>
      </w:pPr>
      <w:r w:rsidRPr="00B80DBB">
        <w:rPr>
          <w:color w:val="3B3B3B"/>
          <w:sz w:val="24"/>
        </w:rPr>
        <w:t>Ens</w:t>
      </w:r>
      <w:r w:rsidRPr="00280B88">
        <w:rPr>
          <w:color w:val="3B3B3B"/>
          <w:sz w:val="24"/>
        </w:rPr>
        <w:t>ure compliance to all company saf</w:t>
      </w:r>
      <w:r w:rsidR="00CD2047" w:rsidRPr="00280B88">
        <w:rPr>
          <w:color w:val="3B3B3B"/>
          <w:sz w:val="24"/>
        </w:rPr>
        <w:t xml:space="preserve">ety practices with </w:t>
      </w:r>
      <w:r w:rsidR="00CD2047" w:rsidRPr="00280B88">
        <w:rPr>
          <w:bCs/>
          <w:sz w:val="24"/>
        </w:rPr>
        <w:t>k</w:t>
      </w:r>
      <w:r w:rsidRPr="00280B88">
        <w:rPr>
          <w:bCs/>
          <w:sz w:val="24"/>
        </w:rPr>
        <w:t xml:space="preserve">nowledge of </w:t>
      </w:r>
      <w:r w:rsidR="003349F9" w:rsidRPr="00280B88">
        <w:rPr>
          <w:bCs/>
          <w:sz w:val="24"/>
        </w:rPr>
        <w:t xml:space="preserve">DOH, </w:t>
      </w:r>
      <w:r w:rsidRPr="00280B88">
        <w:rPr>
          <w:bCs/>
          <w:sz w:val="24"/>
        </w:rPr>
        <w:t>OSHA, local, state and federal requirements, applicable buil</w:t>
      </w:r>
      <w:r w:rsidR="00536395">
        <w:rPr>
          <w:bCs/>
          <w:sz w:val="24"/>
        </w:rPr>
        <w:t>ding</w:t>
      </w:r>
      <w:r w:rsidR="003349F9" w:rsidRPr="00280B88">
        <w:rPr>
          <w:bCs/>
          <w:sz w:val="24"/>
        </w:rPr>
        <w:t xml:space="preserve"> </w:t>
      </w:r>
      <w:r w:rsidRPr="00280B88">
        <w:rPr>
          <w:bCs/>
          <w:sz w:val="24"/>
        </w:rPr>
        <w:t xml:space="preserve">and all </w:t>
      </w:r>
      <w:r w:rsidR="003349F9" w:rsidRPr="00280B88">
        <w:rPr>
          <w:bCs/>
          <w:sz w:val="24"/>
        </w:rPr>
        <w:t xml:space="preserve">other applicable </w:t>
      </w:r>
      <w:r w:rsidRPr="00280B88">
        <w:rPr>
          <w:bCs/>
          <w:sz w:val="24"/>
        </w:rPr>
        <w:t xml:space="preserve">regulatory agency requirements and regulations. </w:t>
      </w:r>
      <w:r w:rsidR="00AA4C72" w:rsidRPr="00280B88">
        <w:rPr>
          <w:bCs/>
          <w:sz w:val="24"/>
        </w:rPr>
        <w:t>Insure personnel are prope</w:t>
      </w:r>
      <w:r w:rsidR="003349F9" w:rsidRPr="00280B88">
        <w:rPr>
          <w:bCs/>
          <w:sz w:val="24"/>
        </w:rPr>
        <w:t>rly trained in facility</w:t>
      </w:r>
      <w:r w:rsidR="00AA4C72" w:rsidRPr="00280B88">
        <w:rPr>
          <w:bCs/>
          <w:sz w:val="24"/>
        </w:rPr>
        <w:t xml:space="preserve"> operations, operation of equipment, </w:t>
      </w:r>
      <w:r w:rsidR="003349F9" w:rsidRPr="00280B88">
        <w:rPr>
          <w:bCs/>
          <w:sz w:val="24"/>
        </w:rPr>
        <w:t>infectious control</w:t>
      </w:r>
      <w:r w:rsidR="00AA4C72" w:rsidRPr="00280B88">
        <w:rPr>
          <w:bCs/>
          <w:sz w:val="24"/>
        </w:rPr>
        <w:t xml:space="preserve"> and PPE. Insure that all contractors and staff </w:t>
      </w:r>
      <w:r w:rsidR="003349F9" w:rsidRPr="00280B88">
        <w:rPr>
          <w:bCs/>
          <w:sz w:val="24"/>
        </w:rPr>
        <w:t>w</w:t>
      </w:r>
      <w:r w:rsidR="00536395">
        <w:rPr>
          <w:bCs/>
          <w:sz w:val="24"/>
        </w:rPr>
        <w:t>orking in the Retirement Living buildings</w:t>
      </w:r>
      <w:r w:rsidR="003349F9" w:rsidRPr="00280B88">
        <w:rPr>
          <w:bCs/>
          <w:sz w:val="24"/>
        </w:rPr>
        <w:t xml:space="preserve"> </w:t>
      </w:r>
      <w:r w:rsidR="00AA4C72" w:rsidRPr="00280B88">
        <w:rPr>
          <w:bCs/>
          <w:sz w:val="24"/>
        </w:rPr>
        <w:t>are obeying all safety protocols and report unsa</w:t>
      </w:r>
      <w:r w:rsidR="002B081D">
        <w:rPr>
          <w:bCs/>
          <w:sz w:val="24"/>
        </w:rPr>
        <w:t>fe practices to the department D</w:t>
      </w:r>
      <w:r w:rsidR="00AA4C72" w:rsidRPr="00280B88">
        <w:rPr>
          <w:bCs/>
          <w:sz w:val="24"/>
        </w:rPr>
        <w:t>irector.</w:t>
      </w:r>
    </w:p>
    <w:p w14:paraId="311B1C30" w14:textId="11B91331" w:rsidR="00280B88" w:rsidRPr="00D730F0" w:rsidRDefault="00000374" w:rsidP="00D730F0">
      <w:pPr>
        <w:pStyle w:val="ListParagraph"/>
        <w:numPr>
          <w:ilvl w:val="0"/>
          <w:numId w:val="21"/>
        </w:numPr>
        <w:tabs>
          <w:tab w:val="left" w:pos="-1458"/>
          <w:tab w:val="left" w:pos="-738"/>
          <w:tab w:val="left" w:pos="-18"/>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after="200"/>
        <w:contextualSpacing w:val="0"/>
        <w:rPr>
          <w:sz w:val="24"/>
        </w:rPr>
      </w:pPr>
      <w:r w:rsidRPr="00B80DBB">
        <w:rPr>
          <w:bCs/>
          <w:sz w:val="24"/>
        </w:rPr>
        <w:t>A</w:t>
      </w:r>
      <w:r w:rsidR="00C43EB5" w:rsidRPr="00B80DBB">
        <w:rPr>
          <w:bCs/>
          <w:sz w:val="24"/>
        </w:rPr>
        <w:t>bili</w:t>
      </w:r>
      <w:r w:rsidR="00C43EB5" w:rsidRPr="00280B88">
        <w:rPr>
          <w:bCs/>
          <w:sz w:val="24"/>
        </w:rPr>
        <w:t xml:space="preserve">ty to advise and assist </w:t>
      </w:r>
      <w:r w:rsidR="005C2BE2" w:rsidRPr="00280B88">
        <w:rPr>
          <w:bCs/>
          <w:sz w:val="24"/>
        </w:rPr>
        <w:t xml:space="preserve">the </w:t>
      </w:r>
      <w:r w:rsidRPr="00280B88">
        <w:rPr>
          <w:bCs/>
          <w:sz w:val="24"/>
        </w:rPr>
        <w:t>Director</w:t>
      </w:r>
      <w:r w:rsidR="00C43EB5" w:rsidRPr="00280B88">
        <w:rPr>
          <w:bCs/>
          <w:sz w:val="24"/>
        </w:rPr>
        <w:t xml:space="preserve"> on the allocation of labor, setting of priorities, man</w:t>
      </w:r>
      <w:r w:rsidR="00B57640" w:rsidRPr="00280B88">
        <w:rPr>
          <w:bCs/>
          <w:sz w:val="24"/>
        </w:rPr>
        <w:t xml:space="preserve">agement of time and setting of </w:t>
      </w:r>
      <w:r w:rsidR="00C43EB5" w:rsidRPr="00280B88">
        <w:rPr>
          <w:bCs/>
          <w:sz w:val="24"/>
        </w:rPr>
        <w:t>requirements to in</w:t>
      </w:r>
      <w:r w:rsidR="007D581C">
        <w:rPr>
          <w:bCs/>
          <w:sz w:val="24"/>
        </w:rPr>
        <w:t>sure the environmental service</w:t>
      </w:r>
      <w:r w:rsidR="00CE061C" w:rsidRPr="00280B88">
        <w:rPr>
          <w:bCs/>
          <w:sz w:val="24"/>
        </w:rPr>
        <w:t xml:space="preserve"> team meets the </w:t>
      </w:r>
      <w:r w:rsidR="00C43EB5" w:rsidRPr="00280B88">
        <w:rPr>
          <w:bCs/>
          <w:sz w:val="24"/>
        </w:rPr>
        <w:t xml:space="preserve">needs </w:t>
      </w:r>
      <w:r w:rsidR="006453CD">
        <w:rPr>
          <w:bCs/>
          <w:sz w:val="24"/>
        </w:rPr>
        <w:t xml:space="preserve">of the </w:t>
      </w:r>
      <w:r w:rsidR="00CE061C" w:rsidRPr="00280B88">
        <w:rPr>
          <w:bCs/>
          <w:sz w:val="24"/>
        </w:rPr>
        <w:t xml:space="preserve"> </w:t>
      </w:r>
      <w:r w:rsidR="00C43EB5" w:rsidRPr="00280B88">
        <w:rPr>
          <w:bCs/>
          <w:sz w:val="24"/>
        </w:rPr>
        <w:t>for completion of work orders and assign</w:t>
      </w:r>
      <w:r w:rsidR="003349F9" w:rsidRPr="00280B88">
        <w:rPr>
          <w:bCs/>
          <w:sz w:val="24"/>
        </w:rPr>
        <w:t xml:space="preserve">ed </w:t>
      </w:r>
      <w:r w:rsidR="00C9152E" w:rsidRPr="00280B88">
        <w:rPr>
          <w:bCs/>
          <w:sz w:val="24"/>
        </w:rPr>
        <w:t>responsibilities</w:t>
      </w:r>
      <w:r w:rsidR="005C2BE2" w:rsidRPr="00280B88">
        <w:rPr>
          <w:bCs/>
          <w:sz w:val="24"/>
        </w:rPr>
        <w:t xml:space="preserve">. </w:t>
      </w:r>
    </w:p>
    <w:p w14:paraId="59125193" w14:textId="58479487" w:rsidR="00FD4F52" w:rsidRPr="00280B88" w:rsidRDefault="00C43EB5" w:rsidP="00280B88">
      <w:pPr>
        <w:pStyle w:val="ListParagraph"/>
        <w:numPr>
          <w:ilvl w:val="0"/>
          <w:numId w:val="21"/>
        </w:numPr>
        <w:tabs>
          <w:tab w:val="left" w:pos="-1458"/>
          <w:tab w:val="left" w:pos="-738"/>
          <w:tab w:val="left" w:pos="-18"/>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after="200"/>
        <w:contextualSpacing w:val="0"/>
        <w:rPr>
          <w:sz w:val="24"/>
        </w:rPr>
      </w:pPr>
      <w:r w:rsidRPr="00B80DBB">
        <w:rPr>
          <w:bCs/>
          <w:sz w:val="24"/>
        </w:rPr>
        <w:t>Utilize</w:t>
      </w:r>
      <w:r w:rsidRPr="00280B88">
        <w:rPr>
          <w:bCs/>
          <w:sz w:val="24"/>
        </w:rPr>
        <w:t xml:space="preserve"> a computer to maint</w:t>
      </w:r>
      <w:r w:rsidR="00315946" w:rsidRPr="00280B88">
        <w:rPr>
          <w:bCs/>
          <w:sz w:val="24"/>
        </w:rPr>
        <w:t>ain all construction documents, training documents</w:t>
      </w:r>
      <w:r w:rsidR="00000374" w:rsidRPr="00280B88">
        <w:rPr>
          <w:bCs/>
          <w:sz w:val="24"/>
        </w:rPr>
        <w:t xml:space="preserve"> and payroll labor. </w:t>
      </w:r>
      <w:r w:rsidR="000941D3" w:rsidRPr="00280B88">
        <w:rPr>
          <w:sz w:val="24"/>
        </w:rPr>
        <w:t>Be available for emergenc</w:t>
      </w:r>
      <w:r w:rsidR="00AE363A" w:rsidRPr="00280B88">
        <w:rPr>
          <w:sz w:val="24"/>
        </w:rPr>
        <w:t>i</w:t>
      </w:r>
      <w:r w:rsidR="000941D3" w:rsidRPr="00280B88">
        <w:rPr>
          <w:sz w:val="24"/>
        </w:rPr>
        <w:t>es</w:t>
      </w:r>
      <w:r w:rsidR="00AE363A" w:rsidRPr="00280B88">
        <w:rPr>
          <w:sz w:val="24"/>
        </w:rPr>
        <w:t xml:space="preserve"> and</w:t>
      </w:r>
      <w:r w:rsidRPr="00280B88">
        <w:rPr>
          <w:sz w:val="24"/>
        </w:rPr>
        <w:t xml:space="preserve"> rotating ca</w:t>
      </w:r>
      <w:r w:rsidR="007233CB">
        <w:rPr>
          <w:sz w:val="24"/>
        </w:rPr>
        <w:t xml:space="preserve">ll duty along with </w:t>
      </w:r>
      <w:r w:rsidRPr="00280B88">
        <w:rPr>
          <w:sz w:val="24"/>
        </w:rPr>
        <w:t>Supervisors during</w:t>
      </w:r>
      <w:r w:rsidR="00B57640" w:rsidRPr="00280B88">
        <w:rPr>
          <w:sz w:val="24"/>
        </w:rPr>
        <w:t xml:space="preserve"> </w:t>
      </w:r>
      <w:r w:rsidRPr="00280B88">
        <w:rPr>
          <w:sz w:val="24"/>
        </w:rPr>
        <w:t>weekends and holidays as indicated by the schedule.</w:t>
      </w:r>
      <w:r w:rsidR="008A03B6" w:rsidRPr="00280B88">
        <w:rPr>
          <w:sz w:val="24"/>
        </w:rPr>
        <w:t xml:space="preserve"> </w:t>
      </w:r>
      <w:r w:rsidR="00FD4F52" w:rsidRPr="00280B88">
        <w:rPr>
          <w:sz w:val="24"/>
        </w:rPr>
        <w:t xml:space="preserve">Maintains professional growth and development by attending educational, technical and training programs, seminars and courses. </w:t>
      </w:r>
      <w:r w:rsidRPr="00280B88">
        <w:rPr>
          <w:sz w:val="24"/>
        </w:rPr>
        <w:t>Ma</w:t>
      </w:r>
      <w:r w:rsidR="00FD4F52" w:rsidRPr="00280B88">
        <w:rPr>
          <w:sz w:val="24"/>
        </w:rPr>
        <w:t xml:space="preserve">intains </w:t>
      </w:r>
      <w:r w:rsidRPr="00280B88">
        <w:rPr>
          <w:sz w:val="24"/>
        </w:rPr>
        <w:t>professional affiliations</w:t>
      </w:r>
      <w:r w:rsidR="002407F8" w:rsidRPr="00280B88">
        <w:rPr>
          <w:sz w:val="24"/>
        </w:rPr>
        <w:t>.</w:t>
      </w:r>
      <w:r w:rsidR="00FD4F52" w:rsidRPr="00280B88">
        <w:rPr>
          <w:sz w:val="24"/>
        </w:rPr>
        <w:t xml:space="preserve"> </w:t>
      </w:r>
    </w:p>
    <w:p w14:paraId="195756D7" w14:textId="77777777" w:rsidR="00FD4F52" w:rsidRPr="0097608F" w:rsidRDefault="00FD4F52" w:rsidP="00DC5AAF">
      <w:pPr>
        <w:pStyle w:val="ListParagraph"/>
        <w:tabs>
          <w:tab w:val="left" w:pos="-1440"/>
        </w:tabs>
        <w:ind w:left="630"/>
        <w:contextualSpacing w:val="0"/>
        <w:jc w:val="both"/>
        <w:rPr>
          <w:bCs/>
          <w:sz w:val="24"/>
        </w:rPr>
      </w:pPr>
    </w:p>
    <w:p w14:paraId="72B1699E" w14:textId="77777777" w:rsidR="00537E04" w:rsidRPr="0097608F" w:rsidRDefault="00537E04" w:rsidP="00537E04">
      <w:pPr>
        <w:tabs>
          <w:tab w:val="left" w:pos="-1440"/>
        </w:tabs>
        <w:ind w:left="720" w:hanging="720"/>
        <w:rPr>
          <w:bCs/>
          <w:sz w:val="24"/>
        </w:rPr>
      </w:pPr>
    </w:p>
    <w:p w14:paraId="3D6991D2" w14:textId="77777777" w:rsidR="0089224B" w:rsidRDefault="0089224B" w:rsidP="0089224B">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IV. KNOWLEDGE / EXPERIENCE REQUIREMENTS</w:t>
      </w:r>
    </w:p>
    <w:p w14:paraId="2041BC38" w14:textId="28072B96" w:rsidR="00B57640" w:rsidRPr="0089224B" w:rsidRDefault="00B57640" w:rsidP="00B57640">
      <w:pPr>
        <w:ind w:right="36"/>
        <w:rPr>
          <w:sz w:val="24"/>
        </w:rPr>
      </w:pPr>
    </w:p>
    <w:p w14:paraId="1F80EF7A" w14:textId="063EF7F4" w:rsidR="004678C1" w:rsidRPr="0062079E" w:rsidRDefault="0062079E" w:rsidP="0062079E">
      <w:pPr>
        <w:pStyle w:val="Level1"/>
        <w:numPr>
          <w:ilvl w:val="0"/>
          <w:numId w:val="19"/>
        </w:numPr>
        <w:tabs>
          <w:tab w:val="clear" w:pos="720"/>
          <w:tab w:val="left" w:pos="-912"/>
          <w:tab w:val="left" w:pos="-720"/>
        </w:tabs>
        <w:ind w:right="36"/>
        <w:jc w:val="both"/>
        <w:rPr>
          <w:sz w:val="24"/>
        </w:rPr>
      </w:pPr>
      <w:r w:rsidRPr="0097608F">
        <w:rPr>
          <w:sz w:val="24"/>
        </w:rPr>
        <w:t>High School Graduate or equivalent.</w:t>
      </w:r>
      <w:r w:rsidR="003C7DC7">
        <w:rPr>
          <w:sz w:val="24"/>
        </w:rPr>
        <w:t xml:space="preserve"> Certifications in F</w:t>
      </w:r>
      <w:r w:rsidR="00300C22">
        <w:rPr>
          <w:sz w:val="24"/>
        </w:rPr>
        <w:t>acility Management or</w:t>
      </w:r>
      <w:r w:rsidR="003C7DC7">
        <w:rPr>
          <w:sz w:val="24"/>
        </w:rPr>
        <w:t xml:space="preserve"> Environmental Services preferred.</w:t>
      </w:r>
    </w:p>
    <w:p w14:paraId="645F9A73" w14:textId="0BD4263D" w:rsidR="0062079E" w:rsidRDefault="004678C1" w:rsidP="0062079E">
      <w:pPr>
        <w:widowControl/>
        <w:numPr>
          <w:ilvl w:val="0"/>
          <w:numId w:val="19"/>
        </w:numPr>
        <w:shd w:val="clear" w:color="auto" w:fill="FFFFFF"/>
        <w:autoSpaceDE/>
        <w:autoSpaceDN/>
        <w:adjustRightInd/>
        <w:spacing w:before="180" w:after="180" w:line="330" w:lineRule="atLeast"/>
        <w:textAlignment w:val="baseline"/>
        <w:rPr>
          <w:sz w:val="24"/>
        </w:rPr>
      </w:pPr>
      <w:r w:rsidRPr="004678C1">
        <w:rPr>
          <w:sz w:val="24"/>
        </w:rPr>
        <w:t>5-8 years</w:t>
      </w:r>
      <w:r w:rsidR="001A50D3">
        <w:rPr>
          <w:sz w:val="24"/>
        </w:rPr>
        <w:t xml:space="preserve"> of</w:t>
      </w:r>
      <w:r w:rsidR="0062079E">
        <w:rPr>
          <w:sz w:val="24"/>
        </w:rPr>
        <w:t xml:space="preserve"> </w:t>
      </w:r>
      <w:r w:rsidR="003C7DC7">
        <w:rPr>
          <w:sz w:val="24"/>
        </w:rPr>
        <w:t xml:space="preserve">Facility </w:t>
      </w:r>
      <w:r w:rsidR="0062079E">
        <w:rPr>
          <w:sz w:val="24"/>
        </w:rPr>
        <w:t xml:space="preserve">Management leadership </w:t>
      </w:r>
      <w:r w:rsidRPr="004678C1">
        <w:rPr>
          <w:sz w:val="24"/>
        </w:rPr>
        <w:t>experience</w:t>
      </w:r>
      <w:r w:rsidR="00300C22">
        <w:rPr>
          <w:sz w:val="24"/>
        </w:rPr>
        <w:t>. Environmental Service</w:t>
      </w:r>
      <w:r w:rsidR="0062079E">
        <w:rPr>
          <w:sz w:val="24"/>
        </w:rPr>
        <w:t xml:space="preserve"> experience preferred.</w:t>
      </w:r>
    </w:p>
    <w:p w14:paraId="02B71512" w14:textId="275AA6CD" w:rsidR="004678C1" w:rsidRPr="0062079E" w:rsidRDefault="004678C1" w:rsidP="0062079E">
      <w:pPr>
        <w:widowControl/>
        <w:numPr>
          <w:ilvl w:val="0"/>
          <w:numId w:val="19"/>
        </w:numPr>
        <w:shd w:val="clear" w:color="auto" w:fill="FFFFFF"/>
        <w:autoSpaceDE/>
        <w:autoSpaceDN/>
        <w:adjustRightInd/>
        <w:spacing w:before="180" w:after="180" w:line="330" w:lineRule="atLeast"/>
        <w:textAlignment w:val="baseline"/>
        <w:rPr>
          <w:sz w:val="24"/>
        </w:rPr>
      </w:pPr>
      <w:r w:rsidRPr="0062079E">
        <w:rPr>
          <w:sz w:val="24"/>
        </w:rPr>
        <w:lastRenderedPageBreak/>
        <w:t xml:space="preserve">A </w:t>
      </w:r>
      <w:r w:rsidR="0062079E">
        <w:rPr>
          <w:sz w:val="24"/>
        </w:rPr>
        <w:t xml:space="preserve">strong </w:t>
      </w:r>
      <w:r w:rsidRPr="0062079E">
        <w:rPr>
          <w:sz w:val="24"/>
        </w:rPr>
        <w:t>knowledg</w:t>
      </w:r>
      <w:r w:rsidR="0062079E" w:rsidRPr="0062079E">
        <w:rPr>
          <w:sz w:val="24"/>
        </w:rPr>
        <w:t xml:space="preserve">e of </w:t>
      </w:r>
      <w:r w:rsidR="0062079E" w:rsidRPr="0062079E">
        <w:rPr>
          <w:color w:val="000000"/>
          <w:sz w:val="24"/>
        </w:rPr>
        <w:t>hea</w:t>
      </w:r>
      <w:r w:rsidR="008D6C81">
        <w:rPr>
          <w:color w:val="000000"/>
          <w:sz w:val="24"/>
        </w:rPr>
        <w:t>lth</w:t>
      </w:r>
      <w:r w:rsidR="0062079E" w:rsidRPr="0062079E">
        <w:rPr>
          <w:color w:val="000000"/>
          <w:sz w:val="24"/>
        </w:rPr>
        <w:t>care</w:t>
      </w:r>
      <w:r w:rsidR="0062079E" w:rsidRPr="00A943D3">
        <w:rPr>
          <w:color w:val="000000"/>
          <w:sz w:val="24"/>
        </w:rPr>
        <w:t xml:space="preserve"> regulatory agencies policies, codes, standards and regulations</w:t>
      </w:r>
      <w:r w:rsidR="0062079E" w:rsidRPr="0062079E">
        <w:rPr>
          <w:color w:val="000000"/>
          <w:sz w:val="24"/>
        </w:rPr>
        <w:t xml:space="preserve">, </w:t>
      </w:r>
      <w:r w:rsidR="0062079E" w:rsidRPr="0062079E">
        <w:rPr>
          <w:sz w:val="24"/>
        </w:rPr>
        <w:t xml:space="preserve">construction practices and </w:t>
      </w:r>
      <w:r w:rsidRPr="0062079E">
        <w:rPr>
          <w:sz w:val="24"/>
        </w:rPr>
        <w:t>building codes</w:t>
      </w:r>
    </w:p>
    <w:p w14:paraId="44739E3E" w14:textId="6593C343" w:rsidR="004678C1" w:rsidRDefault="0062079E" w:rsidP="004678C1">
      <w:pPr>
        <w:widowControl/>
        <w:numPr>
          <w:ilvl w:val="0"/>
          <w:numId w:val="19"/>
        </w:numPr>
        <w:shd w:val="clear" w:color="auto" w:fill="FFFFFF"/>
        <w:autoSpaceDE/>
        <w:autoSpaceDN/>
        <w:adjustRightInd/>
        <w:spacing w:before="180" w:after="180" w:line="330" w:lineRule="atLeast"/>
        <w:textAlignment w:val="baseline"/>
        <w:rPr>
          <w:sz w:val="24"/>
        </w:rPr>
      </w:pPr>
      <w:r>
        <w:rPr>
          <w:sz w:val="24"/>
        </w:rPr>
        <w:t>Must have experience</w:t>
      </w:r>
      <w:r w:rsidR="004678C1" w:rsidRPr="004678C1">
        <w:rPr>
          <w:sz w:val="24"/>
        </w:rPr>
        <w:t xml:space="preserve"> in</w:t>
      </w:r>
      <w:r>
        <w:rPr>
          <w:sz w:val="24"/>
        </w:rPr>
        <w:t xml:space="preserve"> allocation of labor</w:t>
      </w:r>
      <w:r w:rsidR="004678C1" w:rsidRPr="004678C1">
        <w:rPr>
          <w:sz w:val="24"/>
        </w:rPr>
        <w:t>, time management</w:t>
      </w:r>
      <w:r>
        <w:rPr>
          <w:sz w:val="24"/>
        </w:rPr>
        <w:t xml:space="preserve"> and supervision</w:t>
      </w:r>
    </w:p>
    <w:p w14:paraId="49206108" w14:textId="47021B31" w:rsidR="004678C1" w:rsidRDefault="004678C1" w:rsidP="004678C1">
      <w:pPr>
        <w:widowControl/>
        <w:numPr>
          <w:ilvl w:val="0"/>
          <w:numId w:val="19"/>
        </w:numPr>
        <w:shd w:val="clear" w:color="auto" w:fill="FFFFFF"/>
        <w:autoSpaceDE/>
        <w:autoSpaceDN/>
        <w:adjustRightInd/>
        <w:spacing w:before="180" w:after="180" w:line="330" w:lineRule="atLeast"/>
        <w:textAlignment w:val="baseline"/>
        <w:rPr>
          <w:sz w:val="24"/>
        </w:rPr>
      </w:pPr>
      <w:r w:rsidRPr="004678C1">
        <w:rPr>
          <w:sz w:val="24"/>
        </w:rPr>
        <w:t>Must have a valid</w:t>
      </w:r>
      <w:r>
        <w:rPr>
          <w:sz w:val="24"/>
        </w:rPr>
        <w:t xml:space="preserve"> Pennsylvania Driver’s License</w:t>
      </w:r>
    </w:p>
    <w:p w14:paraId="35B6AD8C" w14:textId="2BE9AD2A" w:rsidR="00B57640" w:rsidRPr="004678C1" w:rsidRDefault="004678C1" w:rsidP="004678C1">
      <w:pPr>
        <w:pStyle w:val="Level1"/>
        <w:numPr>
          <w:ilvl w:val="0"/>
          <w:numId w:val="19"/>
        </w:numPr>
        <w:tabs>
          <w:tab w:val="left" w:pos="-912"/>
          <w:tab w:val="left" w:pos="-720"/>
          <w:tab w:val="num" w:pos="1440"/>
        </w:tabs>
        <w:rPr>
          <w:sz w:val="24"/>
        </w:rPr>
      </w:pPr>
      <w:r w:rsidRPr="004678C1">
        <w:rPr>
          <w:sz w:val="24"/>
        </w:rPr>
        <w:t xml:space="preserve">Excellent communication skills to all levels of staff. Strong written, oral, organizational, computer skills.  </w:t>
      </w:r>
    </w:p>
    <w:p w14:paraId="72B169A7" w14:textId="77777777" w:rsidR="00F070F2" w:rsidRPr="0097608F" w:rsidRDefault="00F070F2" w:rsidP="00E77509">
      <w:pPr>
        <w:ind w:left="720" w:hanging="360"/>
        <w:rPr>
          <w:b/>
          <w:bCs/>
          <w:sz w:val="26"/>
          <w:szCs w:val="26"/>
        </w:rPr>
      </w:pPr>
    </w:p>
    <w:p w14:paraId="72B169A8"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72B169A9" w14:textId="77777777" w:rsidR="00E47D51" w:rsidRDefault="00E47D51" w:rsidP="00E47D51">
      <w:pPr>
        <w:pStyle w:val="Level1"/>
        <w:numPr>
          <w:ilvl w:val="0"/>
          <w:numId w:val="0"/>
        </w:numPr>
        <w:tabs>
          <w:tab w:val="left" w:pos="-1440"/>
        </w:tabs>
        <w:ind w:left="720"/>
        <w:rPr>
          <w:b/>
          <w:sz w:val="24"/>
        </w:rPr>
      </w:pPr>
    </w:p>
    <w:p w14:paraId="40209E21" w14:textId="6475006F" w:rsidR="007B1C50" w:rsidRDefault="00E47D51" w:rsidP="00CB4617">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in Human Resource</w:t>
      </w:r>
    </w:p>
    <w:p w14:paraId="72B169AF" w14:textId="77777777" w:rsidR="00303796" w:rsidRPr="00837591" w:rsidRDefault="00303796" w:rsidP="001A4CDF">
      <w:pPr>
        <w:pStyle w:val="Level1"/>
        <w:numPr>
          <w:ilvl w:val="0"/>
          <w:numId w:val="0"/>
        </w:numPr>
        <w:tabs>
          <w:tab w:val="left" w:pos="-1440"/>
        </w:tabs>
        <w:rPr>
          <w:b/>
          <w:caps/>
          <w:sz w:val="24"/>
        </w:rPr>
      </w:pPr>
    </w:p>
    <w:p w14:paraId="4ED83BEE" w14:textId="77777777" w:rsidR="00CF113B" w:rsidRDefault="00CF113B" w:rsidP="00CF113B">
      <w:pPr>
        <w:pBdr>
          <w:top w:val="single" w:sz="8" w:space="1" w:color="000000"/>
          <w:left w:val="single" w:sz="8" w:space="4" w:color="000000"/>
          <w:bottom w:val="single" w:sz="8" w:space="1" w:color="000000"/>
          <w:right w:val="single" w:sz="8" w:space="4" w:color="000000"/>
        </w:pBdr>
        <w:rPr>
          <w:b/>
          <w:bCs/>
          <w:sz w:val="24"/>
        </w:rPr>
      </w:pPr>
      <w:r>
        <w:rPr>
          <w:b/>
          <w:bCs/>
          <w:sz w:val="26"/>
          <w:szCs w:val="26"/>
        </w:rPr>
        <w:t>VII. APPROVALS FOR POSITION DESCRIPTION</w:t>
      </w:r>
    </w:p>
    <w:p w14:paraId="588009C7" w14:textId="77777777" w:rsidR="00CF113B" w:rsidRDefault="00CF113B" w:rsidP="00CF113B">
      <w:pPr>
        <w:ind w:firstLine="720"/>
        <w:rPr>
          <w:b/>
          <w:bCs/>
          <w:sz w:val="24"/>
        </w:rPr>
      </w:pPr>
    </w:p>
    <w:p w14:paraId="4303FBD9" w14:textId="77777777" w:rsidR="00CF113B" w:rsidRDefault="00CF113B" w:rsidP="00CF113B">
      <w:pPr>
        <w:ind w:firstLine="720"/>
        <w:rPr>
          <w:b/>
          <w:bCs/>
          <w:sz w:val="24"/>
        </w:rPr>
      </w:pPr>
      <w:r>
        <w:rPr>
          <w:noProof/>
          <w:sz w:val="24"/>
        </w:rPr>
        <w:drawing>
          <wp:anchor distT="0" distB="0" distL="114300" distR="114300" simplePos="0" relativeHeight="251660288" behindDoc="1" locked="0" layoutInCell="1" allowOverlap="1" wp14:anchorId="10E245C4" wp14:editId="539B3210">
            <wp:simplePos x="0" y="0"/>
            <wp:positionH relativeFrom="column">
              <wp:posOffset>4061197</wp:posOffset>
            </wp:positionH>
            <wp:positionV relativeFrom="paragraph">
              <wp:posOffset>22247</wp:posOffset>
            </wp:positionV>
            <wp:extent cx="2173341" cy="800625"/>
            <wp:effectExtent l="0" t="0" r="0" b="0"/>
            <wp:wrapNone/>
            <wp:docPr id="4" name="Picture 4" descr="m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9653" cy="82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18489" w14:textId="77777777" w:rsidR="00CF113B" w:rsidRDefault="00CF113B" w:rsidP="00CF113B">
      <w:pPr>
        <w:rPr>
          <w:sz w:val="24"/>
        </w:rPr>
      </w:pPr>
    </w:p>
    <w:p w14:paraId="08A620F0" w14:textId="77777777" w:rsidR="00CF113B" w:rsidRPr="00960411" w:rsidRDefault="00CF113B" w:rsidP="00D1556F">
      <w:pPr>
        <w:tabs>
          <w:tab w:val="left" w:pos="-1440"/>
          <w:tab w:val="left" w:pos="5040"/>
        </w:tabs>
        <w:ind w:left="6390" w:hanging="6300"/>
        <w:rPr>
          <w:sz w:val="24"/>
          <w:u w:val="single"/>
        </w:rPr>
      </w:pPr>
      <w:r>
        <w:rPr>
          <w:sz w:val="24"/>
          <w:u w:val="single"/>
        </w:rPr>
        <w:t>Michael Katzenmoyer</w:t>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684A4E42" w14:textId="118952DA" w:rsidR="00CF113B" w:rsidRDefault="00D1556F" w:rsidP="00D1556F">
      <w:pPr>
        <w:tabs>
          <w:tab w:val="left" w:pos="-1440"/>
        </w:tabs>
        <w:rPr>
          <w:sz w:val="24"/>
        </w:rPr>
      </w:pPr>
      <w:r>
        <w:rPr>
          <w:szCs w:val="20"/>
        </w:rPr>
        <w:t xml:space="preserve">   Name (Please Print)</w:t>
      </w:r>
      <w:r>
        <w:rPr>
          <w:szCs w:val="20"/>
        </w:rPr>
        <w:tab/>
      </w:r>
      <w:r>
        <w:rPr>
          <w:szCs w:val="20"/>
        </w:rPr>
        <w:tab/>
      </w:r>
      <w:r>
        <w:rPr>
          <w:szCs w:val="20"/>
        </w:rPr>
        <w:tab/>
      </w:r>
      <w:r>
        <w:rPr>
          <w:szCs w:val="20"/>
        </w:rPr>
        <w:tab/>
      </w:r>
      <w:r>
        <w:rPr>
          <w:szCs w:val="20"/>
        </w:rPr>
        <w:tab/>
      </w:r>
      <w:r>
        <w:rPr>
          <w:szCs w:val="20"/>
        </w:rPr>
        <w:tab/>
        <w:t xml:space="preserve">             </w:t>
      </w:r>
      <w:r w:rsidR="00CF113B">
        <w:rPr>
          <w:szCs w:val="20"/>
        </w:rPr>
        <w:t>Signature</w:t>
      </w:r>
    </w:p>
    <w:p w14:paraId="05A9273A" w14:textId="77777777" w:rsidR="00CF113B" w:rsidRDefault="00CF113B" w:rsidP="00CF113B">
      <w:pPr>
        <w:ind w:firstLine="1440"/>
        <w:rPr>
          <w:sz w:val="24"/>
        </w:rPr>
      </w:pPr>
    </w:p>
    <w:p w14:paraId="4552891A" w14:textId="77777777" w:rsidR="00CF113B" w:rsidRDefault="00CF113B" w:rsidP="00CF113B">
      <w:pPr>
        <w:rPr>
          <w:sz w:val="24"/>
        </w:rPr>
      </w:pPr>
    </w:p>
    <w:p w14:paraId="0A628AA8" w14:textId="0C0F1A8C" w:rsidR="00CF113B" w:rsidRDefault="00474A7A" w:rsidP="00D1556F">
      <w:pPr>
        <w:tabs>
          <w:tab w:val="left" w:pos="-1440"/>
          <w:tab w:val="left" w:pos="4860"/>
        </w:tabs>
        <w:ind w:left="6480" w:hanging="6390"/>
        <w:rPr>
          <w:sz w:val="24"/>
          <w:u w:val="single"/>
        </w:rPr>
      </w:pPr>
      <w:r>
        <w:rPr>
          <w:sz w:val="24"/>
          <w:u w:val="single"/>
        </w:rPr>
        <w:t>Director of Facilities</w:t>
      </w:r>
      <w:r w:rsidR="00CF113B">
        <w:rPr>
          <w:sz w:val="24"/>
          <w:u w:val="single"/>
        </w:rPr>
        <w:t xml:space="preserve"> </w:t>
      </w:r>
      <w:r w:rsidR="00774772">
        <w:rPr>
          <w:sz w:val="24"/>
          <w:u w:val="single"/>
        </w:rPr>
        <w:t xml:space="preserve">&amp; </w:t>
      </w:r>
      <w:r w:rsidR="00CC4B85">
        <w:rPr>
          <w:sz w:val="24"/>
          <w:u w:val="single"/>
        </w:rPr>
        <w:t>Grounds</w:t>
      </w:r>
      <w:r w:rsidR="00CC4B85">
        <w:rPr>
          <w:sz w:val="24"/>
          <w:u w:val="single"/>
        </w:rPr>
        <w:tab/>
        <w:t>__</w:t>
      </w:r>
      <w:r w:rsidR="00CF113B">
        <w:rPr>
          <w:sz w:val="24"/>
        </w:rPr>
        <w:tab/>
      </w:r>
      <w:r w:rsidR="00300C22">
        <w:rPr>
          <w:sz w:val="24"/>
          <w:u w:val="single"/>
        </w:rPr>
        <w:t>June 30</w:t>
      </w:r>
      <w:r w:rsidR="00DC4676" w:rsidRPr="00DC4676">
        <w:rPr>
          <w:sz w:val="24"/>
          <w:u w:val="single"/>
        </w:rPr>
        <w:t>, 2021</w:t>
      </w:r>
      <w:r w:rsidR="00CF113B">
        <w:rPr>
          <w:sz w:val="24"/>
          <w:u w:val="single"/>
        </w:rPr>
        <w:tab/>
      </w:r>
      <w:r w:rsidR="00CF113B">
        <w:rPr>
          <w:sz w:val="24"/>
          <w:u w:val="single"/>
        </w:rPr>
        <w:tab/>
      </w:r>
    </w:p>
    <w:p w14:paraId="016E0B34" w14:textId="6392DDD2" w:rsidR="00CF113B" w:rsidRDefault="00D1556F" w:rsidP="00D1556F">
      <w:pPr>
        <w:tabs>
          <w:tab w:val="left" w:pos="-1440"/>
        </w:tabs>
        <w:rPr>
          <w:szCs w:val="20"/>
        </w:rPr>
      </w:pPr>
      <w:r>
        <w:rPr>
          <w:szCs w:val="20"/>
        </w:rPr>
        <w:t xml:space="preserve">  </w:t>
      </w:r>
      <w:r w:rsidR="00CC4B85">
        <w:rPr>
          <w:szCs w:val="20"/>
        </w:rPr>
        <w:t>Title</w:t>
      </w:r>
      <w:r w:rsidR="00CC4B85">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CF113B">
        <w:rPr>
          <w:szCs w:val="20"/>
        </w:rPr>
        <w:t>Date</w:t>
      </w:r>
    </w:p>
    <w:p w14:paraId="75B077E5" w14:textId="77777777" w:rsidR="00CF113B" w:rsidRDefault="00CF113B" w:rsidP="00CF113B">
      <w:pPr>
        <w:rPr>
          <w:sz w:val="24"/>
        </w:rPr>
      </w:pPr>
    </w:p>
    <w:p w14:paraId="0DF47A44" w14:textId="77777777" w:rsidR="00CF113B" w:rsidRDefault="00CF113B" w:rsidP="00CF113B">
      <w:pPr>
        <w:rPr>
          <w:sz w:val="24"/>
        </w:rPr>
      </w:pPr>
    </w:p>
    <w:p w14:paraId="72B169C4" w14:textId="77777777" w:rsidR="00F070F2" w:rsidRDefault="00F070F2">
      <w:pPr>
        <w:rPr>
          <w:sz w:val="24"/>
        </w:rPr>
      </w:pPr>
    </w:p>
    <w:p w14:paraId="72B169C5"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p w14:paraId="72B169C6" w14:textId="77777777" w:rsidR="00F070F2" w:rsidRDefault="00F070F2">
      <w:pPr>
        <w:rPr>
          <w:sz w:val="24"/>
        </w:rPr>
      </w:pPr>
    </w:p>
    <w:p w14:paraId="72B169C7" w14:textId="77777777" w:rsidR="00F070F2" w:rsidRDefault="00F070F2">
      <w:pPr>
        <w:jc w:val="center"/>
        <w:rPr>
          <w:sz w:val="24"/>
        </w:rPr>
      </w:pPr>
    </w:p>
    <w:sectPr w:rsidR="00F070F2" w:rsidSect="0012134B">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CBF6" w14:textId="77777777" w:rsidR="009D1A17" w:rsidRDefault="009D1A17">
      <w:r>
        <w:separator/>
      </w:r>
    </w:p>
  </w:endnote>
  <w:endnote w:type="continuationSeparator" w:id="0">
    <w:p w14:paraId="0F3B49BD" w14:textId="77777777" w:rsidR="009D1A17" w:rsidRDefault="009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3BAB" w14:textId="77777777" w:rsidR="00E1051A" w:rsidRDefault="00E1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9D0" w14:textId="707858A0"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1A4BD4">
      <w:rPr>
        <w:noProof/>
        <w:sz w:val="24"/>
      </w:rPr>
      <w:t>4</w:t>
    </w:r>
    <w:r>
      <w:rPr>
        <w:sz w:val="24"/>
      </w:rPr>
      <w:fldChar w:fldCharType="end"/>
    </w:r>
  </w:p>
  <w:p w14:paraId="72B169D1" w14:textId="77777777" w:rsidR="0012134B" w:rsidRDefault="000738D5" w:rsidP="0012134B">
    <w:pPr>
      <w:tabs>
        <w:tab w:val="left" w:pos="5655"/>
        <w:tab w:val="right" w:pos="9936"/>
      </w:tabs>
      <w:spacing w:line="240" w:lineRule="exact"/>
    </w:pPr>
    <w:r>
      <w:t xml:space="preserve">Updated </w:t>
    </w:r>
    <w:r w:rsidR="00FF4C26">
      <w:t>2</w:t>
    </w:r>
    <w:r>
      <w:t>/201</w:t>
    </w:r>
    <w:r w:rsidR="009A1779">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594" w14:textId="77777777" w:rsidR="00E1051A" w:rsidRDefault="00E1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4A61" w14:textId="77777777" w:rsidR="009D1A17" w:rsidRDefault="009D1A17">
      <w:r>
        <w:separator/>
      </w:r>
    </w:p>
  </w:footnote>
  <w:footnote w:type="continuationSeparator" w:id="0">
    <w:p w14:paraId="5349B65F" w14:textId="77777777" w:rsidR="009D1A17" w:rsidRDefault="009D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DD15" w14:textId="1843B32C" w:rsidR="00B82A8F" w:rsidRDefault="00B8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E10" w14:textId="18656F8D" w:rsidR="00B82A8F" w:rsidRDefault="00B8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06DE" w14:textId="205FDA3A" w:rsidR="00B82A8F" w:rsidRDefault="00B8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2907276"/>
    <w:multiLevelType w:val="multilevel"/>
    <w:tmpl w:val="D5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533CF"/>
    <w:multiLevelType w:val="multilevel"/>
    <w:tmpl w:val="8E8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0E7641"/>
    <w:multiLevelType w:val="hybridMultilevel"/>
    <w:tmpl w:val="5928E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146433"/>
    <w:multiLevelType w:val="hybridMultilevel"/>
    <w:tmpl w:val="5ED6A23C"/>
    <w:lvl w:ilvl="0" w:tplc="5FC447F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C2464"/>
    <w:multiLevelType w:val="multilevel"/>
    <w:tmpl w:val="96B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070B6F"/>
    <w:multiLevelType w:val="hybridMultilevel"/>
    <w:tmpl w:val="420A0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6"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027E46"/>
    <w:multiLevelType w:val="hybridMultilevel"/>
    <w:tmpl w:val="4F06190A"/>
    <w:lvl w:ilvl="0" w:tplc="4676B392">
      <w:start w:val="1"/>
      <w:numFmt w:val="decimal"/>
      <w:lvlText w:val="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471A3"/>
    <w:multiLevelType w:val="hybridMultilevel"/>
    <w:tmpl w:val="5ED6A23C"/>
    <w:lvl w:ilvl="0" w:tplc="5FC447F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F1A1994"/>
    <w:multiLevelType w:val="hybridMultilevel"/>
    <w:tmpl w:val="EDE05F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6B4324"/>
    <w:multiLevelType w:val="hybridMultilevel"/>
    <w:tmpl w:val="E788D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942D8"/>
    <w:multiLevelType w:val="hybridMultilevel"/>
    <w:tmpl w:val="420A0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23"/>
  </w:num>
  <w:num w:numId="6">
    <w:abstractNumId w:val="31"/>
  </w:num>
  <w:num w:numId="7">
    <w:abstractNumId w:val="25"/>
  </w:num>
  <w:num w:numId="8">
    <w:abstractNumId w:val="26"/>
  </w:num>
  <w:num w:numId="9">
    <w:abstractNumId w:val="14"/>
  </w:num>
  <w:num w:numId="10">
    <w:abstractNumId w:val="13"/>
  </w:num>
  <w:num w:numId="11">
    <w:abstractNumId w:val="22"/>
  </w:num>
  <w:num w:numId="12">
    <w:abstractNumId w:val="12"/>
  </w:num>
  <w:num w:numId="13">
    <w:abstractNumId w:val="16"/>
  </w:num>
  <w:num w:numId="14">
    <w:abstractNumId w:val="10"/>
  </w:num>
  <w:num w:numId="15">
    <w:abstractNumId w:val="18"/>
  </w:num>
  <w:num w:numId="16">
    <w:abstractNumId w:val="30"/>
  </w:num>
  <w:num w:numId="17">
    <w:abstractNumId w:val="24"/>
  </w:num>
  <w:num w:numId="18">
    <w:abstractNumId w:val="33"/>
  </w:num>
  <w:num w:numId="19">
    <w:abstractNumId w:val="20"/>
  </w:num>
  <w:num w:numId="20">
    <w:abstractNumId w:val="32"/>
  </w:num>
  <w:num w:numId="21">
    <w:abstractNumId w:val="28"/>
  </w:num>
  <w:num w:numId="22">
    <w:abstractNumId w:val="29"/>
  </w:num>
  <w:num w:numId="23">
    <w:abstractNumId w:val="15"/>
  </w:num>
  <w:num w:numId="24">
    <w:abstractNumId w:val="19"/>
  </w:num>
  <w:num w:numId="25">
    <w:abstractNumId w:val="34"/>
  </w:num>
  <w:num w:numId="26">
    <w:abstractNumId w:val="27"/>
  </w:num>
  <w:num w:numId="27">
    <w:abstractNumId w:val="9"/>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00374"/>
    <w:rsid w:val="000026AC"/>
    <w:rsid w:val="00031BCB"/>
    <w:rsid w:val="00047185"/>
    <w:rsid w:val="00047653"/>
    <w:rsid w:val="000522D5"/>
    <w:rsid w:val="00070738"/>
    <w:rsid w:val="000738D5"/>
    <w:rsid w:val="000941D3"/>
    <w:rsid w:val="000E7E22"/>
    <w:rsid w:val="000F6FD7"/>
    <w:rsid w:val="00117294"/>
    <w:rsid w:val="0012134B"/>
    <w:rsid w:val="00136146"/>
    <w:rsid w:val="001A4BD4"/>
    <w:rsid w:val="001A4CDF"/>
    <w:rsid w:val="001A50D3"/>
    <w:rsid w:val="0021254A"/>
    <w:rsid w:val="002143AF"/>
    <w:rsid w:val="002246F2"/>
    <w:rsid w:val="002304FA"/>
    <w:rsid w:val="00234507"/>
    <w:rsid w:val="002349E6"/>
    <w:rsid w:val="002407F8"/>
    <w:rsid w:val="0024311C"/>
    <w:rsid w:val="00263FE0"/>
    <w:rsid w:val="002730CD"/>
    <w:rsid w:val="00280B88"/>
    <w:rsid w:val="00291BA1"/>
    <w:rsid w:val="002B081D"/>
    <w:rsid w:val="002C4075"/>
    <w:rsid w:val="002E33F0"/>
    <w:rsid w:val="002E5B04"/>
    <w:rsid w:val="00300C22"/>
    <w:rsid w:val="00303796"/>
    <w:rsid w:val="00315946"/>
    <w:rsid w:val="00327D37"/>
    <w:rsid w:val="00327E2E"/>
    <w:rsid w:val="003349F9"/>
    <w:rsid w:val="00372CF1"/>
    <w:rsid w:val="003737F5"/>
    <w:rsid w:val="003B3D6E"/>
    <w:rsid w:val="003C7DC7"/>
    <w:rsid w:val="003D46BA"/>
    <w:rsid w:val="003E1095"/>
    <w:rsid w:val="003E6269"/>
    <w:rsid w:val="0040190D"/>
    <w:rsid w:val="00422928"/>
    <w:rsid w:val="0044463C"/>
    <w:rsid w:val="00467737"/>
    <w:rsid w:val="004678C1"/>
    <w:rsid w:val="004701B3"/>
    <w:rsid w:val="00474A7A"/>
    <w:rsid w:val="0049114B"/>
    <w:rsid w:val="004B1C56"/>
    <w:rsid w:val="004D1B93"/>
    <w:rsid w:val="004F0DFF"/>
    <w:rsid w:val="00515121"/>
    <w:rsid w:val="0051712F"/>
    <w:rsid w:val="00536395"/>
    <w:rsid w:val="00537E04"/>
    <w:rsid w:val="0054183C"/>
    <w:rsid w:val="005436B0"/>
    <w:rsid w:val="00565545"/>
    <w:rsid w:val="005C0537"/>
    <w:rsid w:val="005C1966"/>
    <w:rsid w:val="005C2BE2"/>
    <w:rsid w:val="005D143F"/>
    <w:rsid w:val="005D1CFB"/>
    <w:rsid w:val="005F0B17"/>
    <w:rsid w:val="00601781"/>
    <w:rsid w:val="0062079E"/>
    <w:rsid w:val="006243FD"/>
    <w:rsid w:val="00643564"/>
    <w:rsid w:val="006453CD"/>
    <w:rsid w:val="006807E0"/>
    <w:rsid w:val="006A7E05"/>
    <w:rsid w:val="006B1B3D"/>
    <w:rsid w:val="006D11E3"/>
    <w:rsid w:val="00700C05"/>
    <w:rsid w:val="007120C9"/>
    <w:rsid w:val="007233CB"/>
    <w:rsid w:val="00757C89"/>
    <w:rsid w:val="00773FF7"/>
    <w:rsid w:val="00774772"/>
    <w:rsid w:val="007853D0"/>
    <w:rsid w:val="00795FEB"/>
    <w:rsid w:val="007970DC"/>
    <w:rsid w:val="007B1C50"/>
    <w:rsid w:val="007B3D6F"/>
    <w:rsid w:val="007B62CB"/>
    <w:rsid w:val="007C5288"/>
    <w:rsid w:val="007D581C"/>
    <w:rsid w:val="00815E51"/>
    <w:rsid w:val="008251FA"/>
    <w:rsid w:val="00827A87"/>
    <w:rsid w:val="0083436E"/>
    <w:rsid w:val="0083533D"/>
    <w:rsid w:val="00836FE6"/>
    <w:rsid w:val="00837591"/>
    <w:rsid w:val="00874278"/>
    <w:rsid w:val="0088776D"/>
    <w:rsid w:val="0089224B"/>
    <w:rsid w:val="008A03B6"/>
    <w:rsid w:val="008A089C"/>
    <w:rsid w:val="008A63FB"/>
    <w:rsid w:val="008B3C59"/>
    <w:rsid w:val="008D4007"/>
    <w:rsid w:val="008D5490"/>
    <w:rsid w:val="008D6C81"/>
    <w:rsid w:val="008F0DEF"/>
    <w:rsid w:val="009300D7"/>
    <w:rsid w:val="00936FB2"/>
    <w:rsid w:val="00945AC7"/>
    <w:rsid w:val="0095709F"/>
    <w:rsid w:val="0095718B"/>
    <w:rsid w:val="00960F68"/>
    <w:rsid w:val="0097608F"/>
    <w:rsid w:val="009909F4"/>
    <w:rsid w:val="00995CE7"/>
    <w:rsid w:val="009A1779"/>
    <w:rsid w:val="009A4059"/>
    <w:rsid w:val="009A6075"/>
    <w:rsid w:val="009B50B6"/>
    <w:rsid w:val="009C42A7"/>
    <w:rsid w:val="009D1A17"/>
    <w:rsid w:val="009D24F6"/>
    <w:rsid w:val="00A13CC9"/>
    <w:rsid w:val="00A238F6"/>
    <w:rsid w:val="00A66FB8"/>
    <w:rsid w:val="00A77E37"/>
    <w:rsid w:val="00AA077E"/>
    <w:rsid w:val="00AA4C72"/>
    <w:rsid w:val="00AB16FC"/>
    <w:rsid w:val="00AD0990"/>
    <w:rsid w:val="00AE363A"/>
    <w:rsid w:val="00B046AB"/>
    <w:rsid w:val="00B079BF"/>
    <w:rsid w:val="00B11E2F"/>
    <w:rsid w:val="00B36B8C"/>
    <w:rsid w:val="00B57640"/>
    <w:rsid w:val="00B6738D"/>
    <w:rsid w:val="00B676AC"/>
    <w:rsid w:val="00B72042"/>
    <w:rsid w:val="00B80DBB"/>
    <w:rsid w:val="00B82A8F"/>
    <w:rsid w:val="00BB01BA"/>
    <w:rsid w:val="00BB3E9B"/>
    <w:rsid w:val="00BB6CBF"/>
    <w:rsid w:val="00BF1690"/>
    <w:rsid w:val="00C062C4"/>
    <w:rsid w:val="00C06629"/>
    <w:rsid w:val="00C13E10"/>
    <w:rsid w:val="00C22142"/>
    <w:rsid w:val="00C43EB5"/>
    <w:rsid w:val="00C52059"/>
    <w:rsid w:val="00C62933"/>
    <w:rsid w:val="00C6531F"/>
    <w:rsid w:val="00C821AA"/>
    <w:rsid w:val="00C9152E"/>
    <w:rsid w:val="00C96A68"/>
    <w:rsid w:val="00CB4617"/>
    <w:rsid w:val="00CB650C"/>
    <w:rsid w:val="00CC4B85"/>
    <w:rsid w:val="00CD2047"/>
    <w:rsid w:val="00CD2254"/>
    <w:rsid w:val="00CD238F"/>
    <w:rsid w:val="00CD6813"/>
    <w:rsid w:val="00CE061C"/>
    <w:rsid w:val="00CF113B"/>
    <w:rsid w:val="00CF45AB"/>
    <w:rsid w:val="00D012BE"/>
    <w:rsid w:val="00D07364"/>
    <w:rsid w:val="00D1556F"/>
    <w:rsid w:val="00D1565C"/>
    <w:rsid w:val="00D42AD9"/>
    <w:rsid w:val="00D71295"/>
    <w:rsid w:val="00D730F0"/>
    <w:rsid w:val="00D77620"/>
    <w:rsid w:val="00D80F5E"/>
    <w:rsid w:val="00DC4676"/>
    <w:rsid w:val="00DC5AAF"/>
    <w:rsid w:val="00DE54B1"/>
    <w:rsid w:val="00E01E79"/>
    <w:rsid w:val="00E1051A"/>
    <w:rsid w:val="00E11D5D"/>
    <w:rsid w:val="00E46E47"/>
    <w:rsid w:val="00E47D51"/>
    <w:rsid w:val="00E511A0"/>
    <w:rsid w:val="00E74132"/>
    <w:rsid w:val="00E77509"/>
    <w:rsid w:val="00EA13A6"/>
    <w:rsid w:val="00EC6E6F"/>
    <w:rsid w:val="00F02B0D"/>
    <w:rsid w:val="00F070F2"/>
    <w:rsid w:val="00F14DF4"/>
    <w:rsid w:val="00F3269F"/>
    <w:rsid w:val="00F42A61"/>
    <w:rsid w:val="00F5613E"/>
    <w:rsid w:val="00F56DE7"/>
    <w:rsid w:val="00F63200"/>
    <w:rsid w:val="00F7490F"/>
    <w:rsid w:val="00F7611C"/>
    <w:rsid w:val="00F84FE3"/>
    <w:rsid w:val="00F85235"/>
    <w:rsid w:val="00F86AB8"/>
    <w:rsid w:val="00F931B7"/>
    <w:rsid w:val="00FC094B"/>
    <w:rsid w:val="00FD4F52"/>
    <w:rsid w:val="00FE2CDB"/>
    <w:rsid w:val="00FF2BBA"/>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B16974"/>
  <w15:docId w15:val="{A01FA337-66B2-4656-B51B-ACEB5D43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5C2BE2"/>
    <w:pPr>
      <w:ind w:left="720"/>
      <w:contextualSpacing/>
    </w:pPr>
  </w:style>
  <w:style w:type="paragraph" w:styleId="NormalWeb">
    <w:name w:val="Normal (Web)"/>
    <w:basedOn w:val="Normal"/>
    <w:uiPriority w:val="99"/>
    <w:unhideWhenUsed/>
    <w:rsid w:val="0040190D"/>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1417">
      <w:bodyDiv w:val="1"/>
      <w:marLeft w:val="0"/>
      <w:marRight w:val="0"/>
      <w:marTop w:val="0"/>
      <w:marBottom w:val="0"/>
      <w:divBdr>
        <w:top w:val="none" w:sz="0" w:space="0" w:color="auto"/>
        <w:left w:val="none" w:sz="0" w:space="0" w:color="auto"/>
        <w:bottom w:val="none" w:sz="0" w:space="0" w:color="auto"/>
        <w:right w:val="none" w:sz="0" w:space="0" w:color="auto"/>
      </w:divBdr>
    </w:div>
    <w:div w:id="14495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8C72E789765409742F2D6DE0F4BC1" ma:contentTypeVersion="13" ma:contentTypeDescription="Create a new document." ma:contentTypeScope="" ma:versionID="a45f62cf6323d624834d496696127486">
  <xsd:schema xmlns:xsd="http://www.w3.org/2001/XMLSchema" xmlns:xs="http://www.w3.org/2001/XMLSchema" xmlns:p="http://schemas.microsoft.com/office/2006/metadata/properties" xmlns:ns3="d8eb6f85-82ac-48bc-a5a0-aa377c658943" xmlns:ns4="b727504a-8f71-4f44-91dc-b95adcb7a9fa" targetNamespace="http://schemas.microsoft.com/office/2006/metadata/properties" ma:root="true" ma:fieldsID="6a64ab4e8152ff05f7a8cbf536eac2ba" ns3:_="" ns4:_="">
    <xsd:import namespace="d8eb6f85-82ac-48bc-a5a0-aa377c658943"/>
    <xsd:import namespace="b727504a-8f71-4f44-91dc-b95adcb7a9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6f85-82ac-48bc-a5a0-aa377c6589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7504a-8f71-4f44-91dc-b95adcb7a9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C30D7-943A-41A7-805C-154F6C1517A2}">
  <ds:schemaRefs>
    <ds:schemaRef ds:uri="http://schemas.openxmlformats.org/officeDocument/2006/bibliography"/>
  </ds:schemaRefs>
</ds:datastoreItem>
</file>

<file path=customXml/itemProps2.xml><?xml version="1.0" encoding="utf-8"?>
<ds:datastoreItem xmlns:ds="http://schemas.openxmlformats.org/officeDocument/2006/customXml" ds:itemID="{34CAE65A-8803-4B1B-B1CE-CD1E9370A27E}">
  <ds:schemaRefs>
    <ds:schemaRef ds:uri="http://schemas.microsoft.com/sharepoint/v3/contenttype/forms"/>
  </ds:schemaRefs>
</ds:datastoreItem>
</file>

<file path=customXml/itemProps3.xml><?xml version="1.0" encoding="utf-8"?>
<ds:datastoreItem xmlns:ds="http://schemas.openxmlformats.org/officeDocument/2006/customXml" ds:itemID="{4218F0D7-987A-41DB-B210-76280AD53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6f85-82ac-48bc-a5a0-aa377c658943"/>
    <ds:schemaRef ds:uri="b727504a-8f71-4f44-91dc-b95adcb7a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5A961-2DED-4899-82A3-469D96815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2012-12-17T14:34:00Z</cp:lastPrinted>
  <dcterms:created xsi:type="dcterms:W3CDTF">2021-08-02T17:05:00Z</dcterms:created>
  <dcterms:modified xsi:type="dcterms:W3CDTF">2021-08-02T17:05:00Z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0x010100DE08C72E789765409742F2D6DE0F4BC1</vt:lpwstr>
  </property>
</Properties>
</file>